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BE4F" w14:textId="0D5484DB" w:rsidR="007D7EB6" w:rsidRDefault="008D7542">
      <w:pPr>
        <w:spacing w:after="274" w:line="259" w:lineRule="auto"/>
        <w:jc w:val="center"/>
      </w:pPr>
      <w:r>
        <w:t xml:space="preserve">муниципальное дошкольное образовательное учреждение  </w:t>
      </w:r>
    </w:p>
    <w:p w14:paraId="5ECCE1FF" w14:textId="3887A2A9" w:rsidR="007D7EB6" w:rsidRDefault="008D7542">
      <w:pPr>
        <w:spacing w:after="174" w:line="259" w:lineRule="auto"/>
        <w:ind w:right="4"/>
        <w:jc w:val="center"/>
      </w:pPr>
      <w:r>
        <w:t xml:space="preserve">«Детский сад № </w:t>
      </w:r>
      <w:r w:rsidR="00217657">
        <w:t>92</w:t>
      </w:r>
      <w:r>
        <w:t xml:space="preserve">» </w:t>
      </w:r>
    </w:p>
    <w:p w14:paraId="7506D2DE" w14:textId="77777777" w:rsidR="007D7EB6" w:rsidRDefault="008D7542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1D489AF" w14:textId="77777777" w:rsidR="007D7EB6" w:rsidRDefault="008D7542">
      <w:pPr>
        <w:spacing w:after="64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1B2BBF0" w14:textId="77777777" w:rsidR="007D7EB6" w:rsidRDefault="008D7542">
      <w:pPr>
        <w:spacing w:after="0" w:line="392" w:lineRule="auto"/>
        <w:ind w:left="0" w:right="0" w:firstLine="0"/>
        <w:jc w:val="center"/>
      </w:pPr>
      <w:r>
        <w:rPr>
          <w:b/>
          <w:i/>
          <w:sz w:val="56"/>
        </w:rPr>
        <w:t xml:space="preserve">Консультация для родителей «Зелёный мир на окошке» </w:t>
      </w:r>
    </w:p>
    <w:p w14:paraId="70E0DD52" w14:textId="77777777" w:rsidR="007D7EB6" w:rsidRDefault="008D7542">
      <w:pPr>
        <w:spacing w:after="0" w:line="259" w:lineRule="auto"/>
        <w:ind w:left="0" w:right="603" w:firstLine="0"/>
        <w:jc w:val="right"/>
      </w:pPr>
      <w:r>
        <w:rPr>
          <w:noProof/>
        </w:rPr>
        <w:lastRenderedPageBreak/>
        <w:drawing>
          <wp:inline distT="0" distB="0" distL="0" distR="0" wp14:anchorId="0DAB4F83" wp14:editId="00160F1D">
            <wp:extent cx="4980305" cy="3682873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368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56"/>
        </w:rPr>
        <w:t xml:space="preserve"> </w:t>
      </w:r>
    </w:p>
    <w:p w14:paraId="7D978BCB" w14:textId="77777777" w:rsidR="007D7EB6" w:rsidRDefault="008D7542">
      <w:pPr>
        <w:spacing w:after="272" w:line="259" w:lineRule="auto"/>
        <w:ind w:left="69" w:right="0" w:firstLine="0"/>
        <w:jc w:val="center"/>
      </w:pPr>
      <w:r>
        <w:t xml:space="preserve"> </w:t>
      </w:r>
    </w:p>
    <w:p w14:paraId="39DAF870" w14:textId="54CEAB1E" w:rsidR="007D7EB6" w:rsidRDefault="008D7542">
      <w:pPr>
        <w:spacing w:after="489" w:line="259" w:lineRule="auto"/>
        <w:ind w:left="4672" w:right="-8"/>
      </w:pPr>
      <w:r>
        <w:t xml:space="preserve">Составила воспитатель </w:t>
      </w:r>
      <w:r w:rsidR="00217657">
        <w:t>Карпова Е.Н.</w:t>
      </w:r>
      <w:r>
        <w:t xml:space="preserve"> </w:t>
      </w:r>
    </w:p>
    <w:p w14:paraId="2079A6BF" w14:textId="77777777" w:rsidR="007D7EB6" w:rsidRDefault="008D7542">
      <w:pPr>
        <w:spacing w:after="242" w:line="259" w:lineRule="auto"/>
        <w:ind w:left="138" w:right="0" w:firstLine="0"/>
        <w:jc w:val="center"/>
      </w:pPr>
      <w:r>
        <w:rPr>
          <w:b/>
          <w:i/>
          <w:sz w:val="56"/>
        </w:rPr>
        <w:t xml:space="preserve"> </w:t>
      </w:r>
    </w:p>
    <w:p w14:paraId="75FEC0DB" w14:textId="77777777" w:rsidR="007D7EB6" w:rsidRDefault="008D7542">
      <w:pPr>
        <w:spacing w:after="0" w:line="259" w:lineRule="auto"/>
        <w:ind w:left="138" w:right="0" w:firstLine="0"/>
        <w:jc w:val="center"/>
      </w:pPr>
      <w:r>
        <w:rPr>
          <w:b/>
          <w:i/>
          <w:sz w:val="56"/>
        </w:rPr>
        <w:t xml:space="preserve"> </w:t>
      </w:r>
    </w:p>
    <w:p w14:paraId="493978BC" w14:textId="77777777" w:rsidR="007D7EB6" w:rsidRDefault="008D7542">
      <w:pPr>
        <w:spacing w:after="271" w:line="259" w:lineRule="auto"/>
        <w:ind w:left="69" w:right="0" w:firstLine="0"/>
        <w:jc w:val="center"/>
      </w:pPr>
      <w:r>
        <w:t xml:space="preserve"> </w:t>
      </w:r>
    </w:p>
    <w:p w14:paraId="17ECF899" w14:textId="77777777" w:rsidR="00217657" w:rsidRDefault="00217657">
      <w:pPr>
        <w:ind w:left="-5" w:right="-8"/>
      </w:pPr>
      <w:r>
        <w:br/>
      </w:r>
    </w:p>
    <w:p w14:paraId="0446AE5F" w14:textId="4736AF39" w:rsidR="007D7EB6" w:rsidRDefault="008D7542">
      <w:pPr>
        <w:ind w:left="-5" w:right="-8"/>
      </w:pPr>
      <w:r>
        <w:lastRenderedPageBreak/>
        <w:t xml:space="preserve"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 </w:t>
      </w:r>
    </w:p>
    <w:p w14:paraId="269C3294" w14:textId="77777777" w:rsidR="007D7EB6" w:rsidRDefault="008D7542">
      <w:pPr>
        <w:ind w:left="-5" w:right="-8"/>
      </w:pPr>
      <w:r>
        <w:t>Растения статичны и, на неопытный взгляд мал</w:t>
      </w:r>
      <w:r>
        <w:t xml:space="preserve">ыша, безжизненны. Задача взрослых показать своеобразие и тайну их жизни, их красоту, ради которой они и содержаться в доме. </w:t>
      </w:r>
    </w:p>
    <w:p w14:paraId="514D16DB" w14:textId="77777777" w:rsidR="007D7EB6" w:rsidRDefault="008D7542">
      <w:pPr>
        <w:ind w:left="-5" w:right="-8"/>
      </w:pPr>
      <w:r>
        <w:t>Приучая дошкольника к регулярным наблюдениям, взрослые показывают ему окраску и рисунок на листьях декоративных растений, изящные л</w:t>
      </w:r>
      <w:r>
        <w:t>инии ниспадающих стеблей у ампельных и замысловатые изгибы и разветвления у прямостоящих их видов. Даже чисто зелёный цвет и тот бывает неодинаков у разных растений (предложить сравнить тёмную зелень кливии со значительно более светлыми её тонами у бальзам</w:t>
      </w:r>
      <w:r>
        <w:t xml:space="preserve">ина или хлорофитума.) Какое же богатство цветовых оттенков, симметричных и несимметричных рисунков имеется на листьях декоративных растений. </w:t>
      </w:r>
    </w:p>
    <w:p w14:paraId="1572A727" w14:textId="77777777" w:rsidR="007D7EB6" w:rsidRDefault="008D7542">
      <w:pPr>
        <w:ind w:left="-5" w:right="-8"/>
      </w:pPr>
      <w:r>
        <w:t>Декоративность растений образуется богатством и разнообразием их внешних признаков: размером стеблей и листьев, их</w:t>
      </w:r>
      <w:r>
        <w:t xml:space="preserve">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</w:t>
      </w:r>
      <w:r>
        <w:lastRenderedPageBreak/>
        <w:t>нему его развитое дифференцированное восприятие. Прямо противоположно состояние ребёнк</w:t>
      </w:r>
      <w:r>
        <w:t xml:space="preserve">а –он,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 </w:t>
      </w:r>
    </w:p>
    <w:p w14:paraId="6A83439B" w14:textId="77777777" w:rsidR="007D7EB6" w:rsidRDefault="008D7542">
      <w:pPr>
        <w:spacing w:after="36"/>
        <w:ind w:left="-5" w:right="-8"/>
      </w:pPr>
      <w:r>
        <w:t>Особенно чудесное зрелище представляет собой цветущее растение: несколько кр</w:t>
      </w:r>
      <w:r>
        <w:t xml:space="preserve">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 </w:t>
      </w:r>
    </w:p>
    <w:p w14:paraId="48C5733D" w14:textId="77777777" w:rsidR="007D7EB6" w:rsidRDefault="008D7542">
      <w:pPr>
        <w:spacing w:after="31"/>
        <w:ind w:left="-5" w:right="-8"/>
      </w:pPr>
      <w:r>
        <w:t>На базе познания у дошкольника начнёт формироваться отношение – важный аспек</w:t>
      </w:r>
      <w:r>
        <w:t xml:space="preserve">т нравственно-эстетического становления человеческой личности. </w:t>
      </w:r>
    </w:p>
    <w:p w14:paraId="59E2D482" w14:textId="77777777" w:rsidR="007D7EB6" w:rsidRDefault="008D754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FF67E6" w14:textId="77777777" w:rsidR="007D7EB6" w:rsidRDefault="008D7542">
      <w:pPr>
        <w:ind w:left="-5" w:right="-8"/>
      </w:pPr>
      <w: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</w:t>
      </w:r>
      <w:r>
        <w:t xml:space="preserve">бёнка, должны вести себя гибко, неназойливо, разнообразно. </w:t>
      </w:r>
    </w:p>
    <w:p w14:paraId="7A41D93D" w14:textId="77777777" w:rsidR="007D7EB6" w:rsidRDefault="008D7542">
      <w:pPr>
        <w:ind w:left="-5" w:right="-8"/>
      </w:pPr>
      <w: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</w:t>
      </w:r>
      <w:r>
        <w:t xml:space="preserve">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</w:t>
      </w:r>
      <w:r>
        <w:lastRenderedPageBreak/>
        <w:t xml:space="preserve">чрезвычайно важен и имеет гуманистический смысл: от него зависит жизнь и состояние живых существ. </w:t>
      </w:r>
    </w:p>
    <w:p w14:paraId="4B37EE93" w14:textId="77777777" w:rsidR="007D7EB6" w:rsidRDefault="008D7542">
      <w:pPr>
        <w:ind w:left="-5" w:right="-8"/>
      </w:pPr>
      <w: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</w:t>
      </w:r>
      <w:r>
        <w:t xml:space="preserve">рвые и серьёзные знания о таинственной жизни зелёных друзей, умеет их беречь и радоваться им. </w:t>
      </w:r>
    </w:p>
    <w:p w14:paraId="3BC84928" w14:textId="77777777" w:rsidR="007D7EB6" w:rsidRDefault="008D754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D7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2" w:right="846" w:bottom="1382" w:left="1702" w:header="486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671A" w14:textId="77777777" w:rsidR="008D7542" w:rsidRDefault="008D7542">
      <w:pPr>
        <w:spacing w:after="0" w:line="240" w:lineRule="auto"/>
      </w:pPr>
      <w:r>
        <w:separator/>
      </w:r>
    </w:p>
  </w:endnote>
  <w:endnote w:type="continuationSeparator" w:id="0">
    <w:p w14:paraId="4BC55721" w14:textId="77777777" w:rsidR="008D7542" w:rsidRDefault="008D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FC9F" w14:textId="77777777" w:rsidR="007D7EB6" w:rsidRDefault="008D7542">
    <w:pPr>
      <w:spacing w:after="0" w:line="259" w:lineRule="auto"/>
      <w:ind w:left="-1702" w:right="1106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710184D" wp14:editId="5F810568">
          <wp:simplePos x="0" y="0"/>
          <wp:positionH relativeFrom="page">
            <wp:posOffset>303784</wp:posOffset>
          </wp:positionH>
          <wp:positionV relativeFrom="page">
            <wp:posOffset>8701024</wp:posOffset>
          </wp:positionV>
          <wp:extent cx="6949440" cy="1685544"/>
          <wp:effectExtent l="0" t="0" r="0" b="0"/>
          <wp:wrapSquare wrapText="bothSides"/>
          <wp:docPr id="60484" name="Picture 6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4" name="Picture 604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0" cy="168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3D73" w14:textId="77777777" w:rsidR="007D7EB6" w:rsidRDefault="008D7542">
    <w:pPr>
      <w:spacing w:after="0" w:line="259" w:lineRule="auto"/>
      <w:ind w:left="-1702" w:right="1106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3B952E6" wp14:editId="27AE45E1">
          <wp:simplePos x="0" y="0"/>
          <wp:positionH relativeFrom="page">
            <wp:posOffset>303784</wp:posOffset>
          </wp:positionH>
          <wp:positionV relativeFrom="page">
            <wp:posOffset>8701024</wp:posOffset>
          </wp:positionV>
          <wp:extent cx="6949440" cy="1685544"/>
          <wp:effectExtent l="0" t="0" r="0" b="0"/>
          <wp:wrapSquare wrapText="bothSides"/>
          <wp:docPr id="3" name="Picture 6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4" name="Picture 604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0" cy="168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D159" w14:textId="77777777" w:rsidR="007D7EB6" w:rsidRDefault="008D7542">
    <w:pPr>
      <w:spacing w:after="0" w:line="259" w:lineRule="auto"/>
      <w:ind w:left="-1702" w:right="1106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210F5C33" wp14:editId="6550E27F">
          <wp:simplePos x="0" y="0"/>
          <wp:positionH relativeFrom="page">
            <wp:posOffset>303784</wp:posOffset>
          </wp:positionH>
          <wp:positionV relativeFrom="page">
            <wp:posOffset>8701024</wp:posOffset>
          </wp:positionV>
          <wp:extent cx="6949440" cy="1685544"/>
          <wp:effectExtent l="0" t="0" r="0" b="0"/>
          <wp:wrapSquare wrapText="bothSides"/>
          <wp:docPr id="4" name="Picture 6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84" name="Picture 604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0" cy="168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FC2F" w14:textId="77777777" w:rsidR="008D7542" w:rsidRDefault="008D7542">
      <w:pPr>
        <w:spacing w:after="0" w:line="240" w:lineRule="auto"/>
      </w:pPr>
      <w:r>
        <w:separator/>
      </w:r>
    </w:p>
  </w:footnote>
  <w:footnote w:type="continuationSeparator" w:id="0">
    <w:p w14:paraId="78EF22B7" w14:textId="77777777" w:rsidR="008D7542" w:rsidRDefault="008D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5769" w14:textId="77777777" w:rsidR="007D7EB6" w:rsidRDefault="008D7542">
    <w:pPr>
      <w:spacing w:after="0" w:line="259" w:lineRule="auto"/>
      <w:ind w:left="-1702" w:right="1106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9D7B1BD" wp14:editId="62CA8CE7">
          <wp:simplePos x="0" y="0"/>
          <wp:positionH relativeFrom="page">
            <wp:posOffset>303784</wp:posOffset>
          </wp:positionH>
          <wp:positionV relativeFrom="page">
            <wp:posOffset>303784</wp:posOffset>
          </wp:positionV>
          <wp:extent cx="6949440" cy="1679448"/>
          <wp:effectExtent l="0" t="0" r="0" b="0"/>
          <wp:wrapSquare wrapText="bothSides"/>
          <wp:docPr id="60411" name="Picture 60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1" name="Picture 604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0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6A2F0A" w14:textId="77777777" w:rsidR="007D7EB6" w:rsidRDefault="008D754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8C73D4" wp14:editId="1A4453CD">
              <wp:simplePos x="0" y="0"/>
              <wp:positionH relativeFrom="page">
                <wp:posOffset>309220</wp:posOffset>
              </wp:positionH>
              <wp:positionV relativeFrom="page">
                <wp:posOffset>1935988</wp:posOffset>
              </wp:positionV>
              <wp:extent cx="6949440" cy="6818377"/>
              <wp:effectExtent l="0" t="0" r="0" b="0"/>
              <wp:wrapNone/>
              <wp:docPr id="60809" name="Group 60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6818377"/>
                        <a:chOff x="0" y="0"/>
                        <a:chExt cx="6949440" cy="6818377"/>
                      </a:xfrm>
                    </wpg:grpSpPr>
                    <pic:pic xmlns:pic="http://schemas.openxmlformats.org/drawingml/2006/picture">
                      <pic:nvPicPr>
                        <pic:cNvPr id="60810" name="Picture 608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9440" cy="68183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809" style="width:547.2pt;height:536.88pt;position:absolute;z-index:-2147483648;mso-position-horizontal-relative:page;mso-position-horizontal:absolute;margin-left:24.348pt;mso-position-vertical-relative:page;margin-top:152.44pt;" coordsize="69494,68183">
              <v:shape id="Picture 60810" style="position:absolute;width:69494;height:68183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4D94" w14:textId="77777777" w:rsidR="007D7EB6" w:rsidRDefault="008D7542">
    <w:pPr>
      <w:spacing w:after="0" w:line="259" w:lineRule="auto"/>
      <w:ind w:left="-1702" w:right="1106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4F9366" wp14:editId="69D6852C">
          <wp:simplePos x="0" y="0"/>
          <wp:positionH relativeFrom="page">
            <wp:posOffset>303784</wp:posOffset>
          </wp:positionH>
          <wp:positionV relativeFrom="page">
            <wp:posOffset>303784</wp:posOffset>
          </wp:positionV>
          <wp:extent cx="6949440" cy="1679448"/>
          <wp:effectExtent l="0" t="0" r="0" b="0"/>
          <wp:wrapSquare wrapText="bothSides"/>
          <wp:docPr id="1" name="Picture 60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1" name="Picture 604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0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78EB53" w14:textId="77777777" w:rsidR="007D7EB6" w:rsidRDefault="008D754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BFD002" wp14:editId="0A9BD391">
              <wp:simplePos x="0" y="0"/>
              <wp:positionH relativeFrom="page">
                <wp:posOffset>309220</wp:posOffset>
              </wp:positionH>
              <wp:positionV relativeFrom="page">
                <wp:posOffset>1935988</wp:posOffset>
              </wp:positionV>
              <wp:extent cx="6949440" cy="6818377"/>
              <wp:effectExtent l="0" t="0" r="0" b="0"/>
              <wp:wrapNone/>
              <wp:docPr id="60795" name="Group 60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6818377"/>
                        <a:chOff x="0" y="0"/>
                        <a:chExt cx="6949440" cy="6818377"/>
                      </a:xfrm>
                    </wpg:grpSpPr>
                    <pic:pic xmlns:pic="http://schemas.openxmlformats.org/drawingml/2006/picture">
                      <pic:nvPicPr>
                        <pic:cNvPr id="60796" name="Picture 607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9440" cy="68183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795" style="width:547.2pt;height:536.88pt;position:absolute;z-index:-2147483648;mso-position-horizontal-relative:page;mso-position-horizontal:absolute;margin-left:24.348pt;mso-position-vertical-relative:page;margin-top:152.44pt;" coordsize="69494,68183">
              <v:shape id="Picture 60796" style="position:absolute;width:69494;height:68183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B85" w14:textId="77777777" w:rsidR="007D7EB6" w:rsidRDefault="008D7542">
    <w:pPr>
      <w:spacing w:after="0" w:line="259" w:lineRule="auto"/>
      <w:ind w:left="-1702" w:right="1106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3BB9A2F" wp14:editId="2F16E7EC">
          <wp:simplePos x="0" y="0"/>
          <wp:positionH relativeFrom="page">
            <wp:posOffset>303784</wp:posOffset>
          </wp:positionH>
          <wp:positionV relativeFrom="page">
            <wp:posOffset>303784</wp:posOffset>
          </wp:positionV>
          <wp:extent cx="6949440" cy="1679448"/>
          <wp:effectExtent l="0" t="0" r="0" b="0"/>
          <wp:wrapSquare wrapText="bothSides"/>
          <wp:docPr id="2" name="Picture 60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1" name="Picture 604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0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2938F6" w14:textId="77777777" w:rsidR="007D7EB6" w:rsidRDefault="008D754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CCC2353" wp14:editId="5E73F1C8">
              <wp:simplePos x="0" y="0"/>
              <wp:positionH relativeFrom="page">
                <wp:posOffset>309220</wp:posOffset>
              </wp:positionH>
              <wp:positionV relativeFrom="page">
                <wp:posOffset>1935988</wp:posOffset>
              </wp:positionV>
              <wp:extent cx="6949440" cy="6818377"/>
              <wp:effectExtent l="0" t="0" r="0" b="0"/>
              <wp:wrapNone/>
              <wp:docPr id="60781" name="Group 60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6818377"/>
                        <a:chOff x="0" y="0"/>
                        <a:chExt cx="6949440" cy="6818377"/>
                      </a:xfrm>
                    </wpg:grpSpPr>
                    <pic:pic xmlns:pic="http://schemas.openxmlformats.org/drawingml/2006/picture">
                      <pic:nvPicPr>
                        <pic:cNvPr id="60782" name="Picture 607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9440" cy="68183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0781" style="width:547.2pt;height:536.88pt;position:absolute;z-index:-2147483648;mso-position-horizontal-relative:page;mso-position-horizontal:absolute;margin-left:24.348pt;mso-position-vertical-relative:page;margin-top:152.44pt;" coordsize="69494,68183">
              <v:shape id="Picture 60782" style="position:absolute;width:69494;height:68183;left:0;top:0;" filled="f">
                <v:imagedata r:id="rId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B6"/>
    <w:rsid w:val="00217657"/>
    <w:rsid w:val="007D7EB6"/>
    <w:rsid w:val="008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8829"/>
  <w15:docId w15:val="{3BE7F9B7-DDF9-4B5C-81EB-45F6C07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69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9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</cp:lastModifiedBy>
  <cp:revision>2</cp:revision>
  <dcterms:created xsi:type="dcterms:W3CDTF">2021-11-09T14:39:00Z</dcterms:created>
  <dcterms:modified xsi:type="dcterms:W3CDTF">2021-11-09T14:39:00Z</dcterms:modified>
</cp:coreProperties>
</file>