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17BA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14:paraId="2AE02618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"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Детская застенчивость</w:t>
      </w:r>
      <w:r w:rsidRPr="00DC3041">
        <w:rPr>
          <w:color w:val="111111"/>
          <w:sz w:val="28"/>
          <w:szCs w:val="28"/>
        </w:rPr>
        <w:t>".</w:t>
      </w:r>
    </w:p>
    <w:p w14:paraId="7422334B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Застенчивость </w:t>
      </w:r>
      <w:proofErr w:type="gramStart"/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- это</w:t>
      </w:r>
      <w:proofErr w:type="gramEnd"/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особенность</w:t>
      </w:r>
      <w:r w:rsidRPr="00DC3041">
        <w:rPr>
          <w:color w:val="111111"/>
          <w:sz w:val="28"/>
          <w:szCs w:val="28"/>
        </w:rPr>
        <w:t>, характерная для очень многих людей, как детей, так и взрослых. Наверное, эту черту можно назвать наиболее распространенной причиной возникновения коммуникативных трудностей.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DC3041">
        <w:rPr>
          <w:color w:val="111111"/>
          <w:sz w:val="28"/>
          <w:szCs w:val="28"/>
        </w:rPr>
        <w:t> может быть душевным недугом. Как правило,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DC3041">
        <w:rPr>
          <w:color w:val="111111"/>
          <w:sz w:val="28"/>
          <w:szCs w:val="28"/>
        </w:rPr>
        <w:t>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14:paraId="5F16B683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Быть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застенчивым</w:t>
      </w:r>
      <w:r w:rsidRPr="00DC3041">
        <w:rPr>
          <w:color w:val="111111"/>
          <w:sz w:val="28"/>
          <w:szCs w:val="28"/>
        </w:rPr>
        <w:t> </w:t>
      </w:r>
      <w:proofErr w:type="gramStart"/>
      <w:r w:rsidRPr="00DC3041">
        <w:rPr>
          <w:color w:val="111111"/>
          <w:sz w:val="28"/>
          <w:szCs w:val="28"/>
        </w:rPr>
        <w:t>- значит</w:t>
      </w:r>
      <w:proofErr w:type="gramEnd"/>
      <w:r w:rsidRPr="00DC3041">
        <w:rPr>
          <w:color w:val="111111"/>
          <w:sz w:val="28"/>
          <w:szCs w:val="28"/>
        </w:rPr>
        <w:t xml:space="preserve"> бояться общения.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Застенчивый</w:t>
      </w:r>
      <w:r w:rsidRPr="00DC3041">
        <w:rPr>
          <w:color w:val="111111"/>
          <w:sz w:val="28"/>
          <w:szCs w:val="28"/>
        </w:rPr>
        <w:t> ребёнок воспринимает окружающих людей </w:t>
      </w:r>
      <w:r w:rsidRPr="00DC3041">
        <w:rPr>
          <w:i/>
          <w:iCs/>
          <w:color w:val="111111"/>
          <w:sz w:val="28"/>
          <w:szCs w:val="28"/>
          <w:bdr w:val="none" w:sz="0" w:space="0" w:color="auto" w:frame="1"/>
        </w:rPr>
        <w:t>(особенно незнакомых)</w:t>
      </w:r>
      <w:r w:rsidRPr="00DC3041">
        <w:rPr>
          <w:color w:val="111111"/>
          <w:sz w:val="28"/>
          <w:szCs w:val="28"/>
        </w:rPr>
        <w:t> как несущих определённую угрозу.</w:t>
      </w:r>
    </w:p>
    <w:p w14:paraId="05649995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На сегодняшний день в психологии распространена точка зрения, что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DC3041">
        <w:rPr>
          <w:color w:val="111111"/>
          <w:sz w:val="28"/>
          <w:szCs w:val="28"/>
        </w:rPr>
        <w:t> 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14:paraId="7F64A25F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DC3041">
        <w:rPr>
          <w:color w:val="111111"/>
          <w:sz w:val="28"/>
          <w:szCs w:val="28"/>
        </w:rPr>
        <w:t> может быть как избирательной, так и распространяться на всё социальное окружение малыша. Её возникновение может быть связано с заниженной самооценкой ребёнка. Считая себя хуже, слабее, некрасивее, чем остальные, ребёнок начинает избегать контактов с окружающими, подсознательно не желая травмировать и без того ущемлённое самолюбие.</w:t>
      </w:r>
    </w:p>
    <w:p w14:paraId="52B60E06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Помочь ребёнку преодолеть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DC3041">
        <w:rPr>
          <w:color w:val="111111"/>
          <w:sz w:val="28"/>
          <w:szCs w:val="28"/>
        </w:rPr>
        <w:t>, сформировать у него желание общаться - задача вполне выполнимая, однако решать её необходимо всем взрослым, которые взаимодействуют с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застенчивым ребёнком</w:t>
      </w:r>
      <w:r w:rsidRPr="00DC3041">
        <w:rPr>
          <w:color w:val="111111"/>
          <w:sz w:val="28"/>
          <w:szCs w:val="28"/>
        </w:rPr>
        <w:t>, -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DC3041">
        <w:rPr>
          <w:color w:val="111111"/>
          <w:sz w:val="28"/>
          <w:szCs w:val="28"/>
        </w:rPr>
        <w:t>, воспитателям, психологам. Чем раньше мы начнём преодолевать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DC3041">
        <w:rPr>
          <w:color w:val="111111"/>
          <w:sz w:val="28"/>
          <w:szCs w:val="28"/>
        </w:rPr>
        <w:t>, тем лучше. С возрастом у ребёнка формируется стереотип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застенчивого поведения</w:t>
      </w:r>
      <w:r w:rsidRPr="00DC3041">
        <w:rPr>
          <w:color w:val="111111"/>
          <w:sz w:val="28"/>
          <w:szCs w:val="28"/>
        </w:rPr>
        <w:t>, оно закрепляется и тяжело корректируется. Ребёнок начинает отдавать себе отчёт в своём "недостатке", и это очень осложняет работу с ним, поскольку дошкольник непроизвольно фиксирует внимание на своей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застенчивости</w:t>
      </w:r>
      <w:r w:rsidRPr="00DC3041">
        <w:rPr>
          <w:color w:val="111111"/>
          <w:sz w:val="28"/>
          <w:szCs w:val="28"/>
        </w:rPr>
        <w:t> и особенностях своего характера.</w:t>
      </w:r>
    </w:p>
    <w:p w14:paraId="2D44CB3B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Несколько советов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DC3041">
        <w:rPr>
          <w:color w:val="111111"/>
          <w:sz w:val="28"/>
          <w:szCs w:val="28"/>
        </w:rPr>
        <w:t>, дети которых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застенчивы</w:t>
      </w:r>
      <w:r w:rsidRPr="00DC3041">
        <w:rPr>
          <w:color w:val="111111"/>
          <w:sz w:val="28"/>
          <w:szCs w:val="28"/>
        </w:rPr>
        <w:t>.</w:t>
      </w:r>
    </w:p>
    <w:p w14:paraId="4335621C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• 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14:paraId="7201B78B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• Не стоит постоянно беспокоиться за ребёнка, стремиться полностью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</w:t>
      </w:r>
    </w:p>
    <w:p w14:paraId="46EB3480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• Привлекайте ребёнка к выполнению разнообразных поручений, связанных с общением. Поощряйте контакты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застенчивого ребёнка с </w:t>
      </w:r>
      <w:r w:rsidRPr="00DC3041">
        <w:rPr>
          <w:color w:val="111111"/>
          <w:sz w:val="28"/>
          <w:szCs w:val="28"/>
        </w:rPr>
        <w:t>"чужими взрослыми</w:t>
      </w:r>
      <w:proofErr w:type="gramStart"/>
      <w:r w:rsidRPr="00DC3041">
        <w:rPr>
          <w:color w:val="111111"/>
          <w:sz w:val="28"/>
          <w:szCs w:val="28"/>
        </w:rPr>
        <w:t>" :</w:t>
      </w:r>
      <w:proofErr w:type="gramEnd"/>
      <w:r w:rsidRPr="00DC3041">
        <w:rPr>
          <w:color w:val="111111"/>
          <w:sz w:val="28"/>
          <w:szCs w:val="28"/>
        </w:rPr>
        <w:t xml:space="preserve">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14:paraId="4849E6A5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• 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14:paraId="5622211B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Как преодолеть трудности общения</w:t>
      </w:r>
    </w:p>
    <w:p w14:paraId="765CE87D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Малыш смущается при виде чужих людей и боится незнакомых мест. Он сторонится даже знакомых по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детской площадке</w:t>
      </w:r>
      <w:r w:rsidRPr="00DC3041">
        <w:rPr>
          <w:color w:val="111111"/>
          <w:sz w:val="28"/>
          <w:szCs w:val="28"/>
        </w:rPr>
        <w:t>. О том, что отвести его в сад, </w:t>
      </w:r>
      <w:r w:rsidRPr="00DC3041">
        <w:rPr>
          <w:color w:val="111111"/>
          <w:sz w:val="28"/>
          <w:szCs w:val="28"/>
          <w:u w:val="single"/>
          <w:bdr w:val="none" w:sz="0" w:space="0" w:color="auto" w:frame="1"/>
        </w:rPr>
        <w:t>не может быть и речи</w:t>
      </w:r>
      <w:r w:rsidRPr="00DC3041">
        <w:rPr>
          <w:color w:val="111111"/>
          <w:sz w:val="28"/>
          <w:szCs w:val="28"/>
        </w:rPr>
        <w:t>: при виде воспитательницы, окруженной детьми, он начинает рыдать. Что делать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DC3041">
        <w:rPr>
          <w:color w:val="111111"/>
          <w:sz w:val="28"/>
          <w:szCs w:val="28"/>
        </w:rPr>
        <w:t>?</w:t>
      </w:r>
    </w:p>
    <w:p w14:paraId="655001E3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lastRenderedPageBreak/>
        <w:t>Не спешите бить тревогу. Дети до трех лет часто боятся разных вещей – темноты, высоты, воды, оживленного движения вокруг. Неестественно как раз полное отсутствие страха. Есть дети – участники игр, а есть дети – наблюдатели. Не вытаскивайте последних из угла, </w:t>
      </w:r>
      <w:r w:rsidRPr="00DC3041">
        <w:rPr>
          <w:color w:val="111111"/>
          <w:sz w:val="28"/>
          <w:szCs w:val="28"/>
          <w:u w:val="single"/>
          <w:bdr w:val="none" w:sz="0" w:space="0" w:color="auto" w:frame="1"/>
        </w:rPr>
        <w:t>в который они забились</w:t>
      </w:r>
      <w:r w:rsidRPr="00DC3041">
        <w:rPr>
          <w:color w:val="111111"/>
          <w:sz w:val="28"/>
          <w:szCs w:val="28"/>
        </w:rPr>
        <w:t>: так вы лишите малыша чувства защищенности.</w:t>
      </w:r>
    </w:p>
    <w:p w14:paraId="496552AE" w14:textId="47CDEC52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Иногда малышу просто необходимо побыть одному, увлеченно рисовать, лепить, рассматривать картинки. Ребенок не должен всегда находиться в движении и общении со сверстниками. Если он при желании свободно говорит с посторонними, играет с другими детьми, когда хочет, у него нет причин волноваться. Ребенок развивается </w:t>
      </w:r>
      <w:r w:rsidRPr="00DC3041">
        <w:rPr>
          <w:i/>
          <w:iCs/>
          <w:color w:val="111111"/>
          <w:sz w:val="28"/>
          <w:szCs w:val="28"/>
          <w:bdr w:val="none" w:sz="0" w:space="0" w:color="auto" w:frame="1"/>
        </w:rPr>
        <w:t>«скачкообразно»</w:t>
      </w:r>
      <w:r w:rsidRPr="00DC3041">
        <w:rPr>
          <w:color w:val="111111"/>
          <w:sz w:val="28"/>
          <w:szCs w:val="28"/>
        </w:rPr>
        <w:t>: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застенчивый</w:t>
      </w:r>
      <w:r w:rsidRPr="00DC3041">
        <w:rPr>
          <w:color w:val="111111"/>
          <w:sz w:val="28"/>
          <w:szCs w:val="28"/>
        </w:rPr>
        <w:t> в 2 года малыш к трем может стать настоящим сорванцом, и наоборот.</w:t>
      </w:r>
    </w:p>
    <w:p w14:paraId="4F21C8A8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Не будьте чрезмерно строгими. Особенно эти грешат отцы, которые редко видят наследника и спешат излить на него весь комплекс воспитательных мер в выходные. Не только девочкам, но и мальчикам нужна своя порция любви, ласки, объятий и поцелуев. В противном случае однажды сынишка рискует превратиться либо в настоящего хулигана, отыгрывающегося на сверстниках, либо в забитого недотепу.</w:t>
      </w:r>
    </w:p>
    <w:p w14:paraId="5E1BC100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Вы знаете, какие ситуации могут испугать малыша. Готовьтесь к ним заранее.</w:t>
      </w:r>
    </w:p>
    <w:p w14:paraId="69C81362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Не озвучивайте страхи малыша («На площадке много детей, я знаю, как ты боишься, давай повернем обратно»). </w:t>
      </w:r>
      <w:r w:rsidRPr="00DC3041">
        <w:rPr>
          <w:color w:val="111111"/>
          <w:sz w:val="28"/>
          <w:szCs w:val="28"/>
          <w:u w:val="single"/>
          <w:bdr w:val="none" w:sz="0" w:space="0" w:color="auto" w:frame="1"/>
        </w:rPr>
        <w:t>Лучше предоставьте ему право выбора</w:t>
      </w:r>
      <w:r w:rsidRPr="00DC3041">
        <w:rPr>
          <w:color w:val="111111"/>
          <w:sz w:val="28"/>
          <w:szCs w:val="28"/>
        </w:rPr>
        <w:t>: «На площадке много детишек, если хочешь, ты можешь прямо сейчас повернуть обратно». Не исключено, что желание играть в песочнице пересилит, и он победит свою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застенчивость</w:t>
      </w:r>
      <w:r w:rsidRPr="00DC3041">
        <w:rPr>
          <w:color w:val="111111"/>
          <w:sz w:val="28"/>
          <w:szCs w:val="28"/>
        </w:rPr>
        <w:t>.</w:t>
      </w:r>
    </w:p>
    <w:p w14:paraId="3B9C9681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Не будьте чрезмерно подозрительны. Если в вашей речи, обращенной к ребенку, постоянно звучит рефрен </w:t>
      </w:r>
      <w:r w:rsidRPr="00DC3041">
        <w:rPr>
          <w:i/>
          <w:iCs/>
          <w:color w:val="111111"/>
          <w:sz w:val="28"/>
          <w:szCs w:val="28"/>
          <w:bdr w:val="none" w:sz="0" w:space="0" w:color="auto" w:frame="1"/>
        </w:rPr>
        <w:t>«не обидел ли кто детку»</w:t>
      </w:r>
      <w:r w:rsidRPr="00DC3041">
        <w:rPr>
          <w:color w:val="111111"/>
          <w:sz w:val="28"/>
          <w:szCs w:val="28"/>
        </w:rPr>
        <w:t> малыш это почувствует, и в дальнейшем будет относиться к окружающим как к злоумышленникам.</w:t>
      </w:r>
    </w:p>
    <w:p w14:paraId="0146AF07" w14:textId="77777777" w:rsidR="00DC3041" w:rsidRPr="00DC3041" w:rsidRDefault="00DC3041" w:rsidP="00DC304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3041">
        <w:rPr>
          <w:color w:val="111111"/>
          <w:sz w:val="28"/>
          <w:szCs w:val="28"/>
        </w:rPr>
        <w:t>Не избегайте страхов. Многие </w:t>
      </w:r>
      <w:r w:rsidRPr="00DC3041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DC3041">
        <w:rPr>
          <w:color w:val="111111"/>
          <w:sz w:val="28"/>
          <w:szCs w:val="28"/>
        </w:rPr>
        <w:t>, желая избавить дитя от пугающих ощущений, устраняют саму ситуацию, которая порождает страх. Это главная ошибка. Чтобы избавиться от дискомфорта, ребенок должен оказаться в пугающей ситуации и научиться преодолевать свой страх. С вашей, конечно же, помощью.</w:t>
      </w:r>
    </w:p>
    <w:p w14:paraId="2A950C9A" w14:textId="77777777" w:rsidR="0027182C" w:rsidRPr="00DC3041" w:rsidRDefault="0027182C" w:rsidP="00DC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182C" w:rsidRPr="00DC3041" w:rsidSect="00DC3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81"/>
    <w:rsid w:val="00103881"/>
    <w:rsid w:val="00242B5D"/>
    <w:rsid w:val="0027182C"/>
    <w:rsid w:val="002D3F2B"/>
    <w:rsid w:val="00D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5699"/>
  <w15:chartTrackingRefBased/>
  <w15:docId w15:val="{C5AC9327-E9C8-44EE-BAEB-7BB1BEC8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2</cp:revision>
  <dcterms:created xsi:type="dcterms:W3CDTF">2023-02-28T16:52:00Z</dcterms:created>
  <dcterms:modified xsi:type="dcterms:W3CDTF">2023-02-28T16:53:00Z</dcterms:modified>
</cp:coreProperties>
</file>