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9" w:rsidRPr="009B7969" w:rsidRDefault="009B7969" w:rsidP="009B7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69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«Воспитание любознательности средствами природы»</w:t>
      </w:r>
    </w:p>
    <w:p w:rsidR="009B7969" w:rsidRPr="009B7969" w:rsidRDefault="009B7969" w:rsidP="009B79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B7969" w:rsidRPr="009B7969" w:rsidRDefault="009B7969" w:rsidP="009B79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 xml:space="preserve">Детство – самый благоприятный период для развития всех качеств личности ребёнка. Уйдя в школу, он унесёт в душе ростки добра или зла. Он расстанется с воспитателями, но при этом навсегда останется с родителями. А вот когда ребёнок вырастает, кого увидят состарившиеся родители рядом с собой: доброго, заботливого или жестокого, равнодушного человека? Это, прежде </w:t>
      </w:r>
      <w:proofErr w:type="gramStart"/>
      <w:r w:rsidRPr="009B796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B7969">
        <w:rPr>
          <w:rFonts w:ascii="Times New Roman" w:hAnsi="Times New Roman" w:cs="Times New Roman"/>
          <w:sz w:val="28"/>
          <w:szCs w:val="28"/>
        </w:rPr>
        <w:t xml:space="preserve"> зависит от самих родителей.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В детском саду воспитатели большое внимание уделяют прививанию навыков ухода за растениями, животными, птицами.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Замечательный педагог В. 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- это,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</w:t>
      </w:r>
      <w:proofErr w:type="gramStart"/>
      <w:r w:rsidRPr="009B7969">
        <w:rPr>
          <w:rFonts w:ascii="Times New Roman" w:hAnsi="Times New Roman" w:cs="Times New Roman"/>
          <w:sz w:val="28"/>
          <w:szCs w:val="28"/>
        </w:rPr>
        <w:t>кт с взр</w:t>
      </w:r>
      <w:proofErr w:type="gramEnd"/>
      <w:r w:rsidRPr="009B7969">
        <w:rPr>
          <w:rFonts w:ascii="Times New Roman" w:hAnsi="Times New Roman" w:cs="Times New Roman"/>
          <w:sz w:val="28"/>
          <w:szCs w:val="28"/>
        </w:rPr>
        <w:t xml:space="preserve">ослыми. Умение излагать свои мысли, </w:t>
      </w:r>
      <w:proofErr w:type="gramStart"/>
      <w:r w:rsidRPr="009B7969">
        <w:rPr>
          <w:rFonts w:ascii="Times New Roman" w:hAnsi="Times New Roman" w:cs="Times New Roman"/>
          <w:sz w:val="28"/>
          <w:szCs w:val="28"/>
        </w:rPr>
        <w:t>помогает лучше учится</w:t>
      </w:r>
      <w:proofErr w:type="gramEnd"/>
      <w:r w:rsidRPr="009B7969">
        <w:rPr>
          <w:rFonts w:ascii="Times New Roman" w:hAnsi="Times New Roman" w:cs="Times New Roman"/>
          <w:sz w:val="28"/>
          <w:szCs w:val="28"/>
        </w:rPr>
        <w:t xml:space="preserve">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 »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Мы живём с Вами в непростое время. Нестабильность общества. Расслоение его на бедных и богатых. Экраны телевизоров забиты фильмами об убийствах, жестокости, насилии. У многих взрослых на первом плане стоит задача найти средства к существованию и выжить. Однако, несмотря ни на что, мы должны уделять внимание нашим детям, мы должны воспитывать их правильно.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С помощью природной среды взрослые имеют возможность всесторонне развивать ребёнка: расширяя его кругозор, показывая взаимосвязи в природе, вовлекая детей в совместную деятельность, давая посильные поручения, побуждая ребёнка к сочувствию, сопереживанию, воспитывая желание помогать делом.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У природы человек учится красоте, чувству меры, добра, справедливости.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Как же приобщать ребёнка к родной природе? Как развивать у него познавательный интерес к ней, воспитывать любовь и бережное отношение?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Прежде всего, надо сталкивать ребёнка с чудесами живой природы, давать возможность любоваться деревом и кустиком, кошкой и галкой. Встреча с природой должна быть для ребёнка праздником, который мы, взрослые, должны подготовить.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 xml:space="preserve"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</w:t>
      </w:r>
      <w:r w:rsidRPr="009B7969">
        <w:rPr>
          <w:rFonts w:ascii="Times New Roman" w:hAnsi="Times New Roman" w:cs="Times New Roman"/>
          <w:sz w:val="28"/>
          <w:szCs w:val="28"/>
        </w:rPr>
        <w:lastRenderedPageBreak/>
        <w:t xml:space="preserve">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</w:t>
      </w:r>
      <w:proofErr w:type="gramStart"/>
      <w:r w:rsidRPr="009B796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B7969">
        <w:rPr>
          <w:rFonts w:ascii="Times New Roman" w:hAnsi="Times New Roman" w:cs="Times New Roman"/>
          <w:sz w:val="28"/>
          <w:szCs w:val="28"/>
        </w:rPr>
        <w:t>, дети понюхают, а потом узнают с закрытыми глазами каким растением пахнет. Вспомните загадки, маленькие стихи о растениях, приметы.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Мы понимаем, что Вы очень заняты, что порой не хватает времени на ребёнка. Однако, отправляясь с ребёнком на прогулку, мы можем поговорить с ним о том, какая сегодня погода, какое небо, что есть на небе, есть ли ветер, какой, в какую сторону дует, как мы это определили, в какую одежду мы одеты, почему, с чем это связано? Какое сейчас время года? В холодное время подкормить птиц, понаблюдать за их поведением и повадками. Посмотреть вокруг себя и увидеть удивительный мир растений, который нас окружает. Загадать загадку и найти отгадку. Поискать приметы времени года, познакомить ребёнка с народными приметами и пословицами.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Правильно делают те родители, которые во время прогулки обращаются с природой и ребёнком. «Смотри как красиво! », «Какой сегодня белый, пушистый снег! », «Как тебе кажется, на что похоже облако! » и т. д.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Да, мы должны сами видеть окружающий нас мир и открывать на него глаза ребёнка. Учить его замечать и восхищаться окружающей нас жизнью, беречь и любить всё живое.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 xml:space="preserve">А у кого есть дома животные не забывать их кормить. Сначала вмести с вами дорогие папы и мамы, а потом это </w:t>
      </w:r>
      <w:proofErr w:type="gramStart"/>
      <w:r w:rsidRPr="009B7969">
        <w:rPr>
          <w:rFonts w:ascii="Times New Roman" w:hAnsi="Times New Roman" w:cs="Times New Roman"/>
          <w:sz w:val="28"/>
          <w:szCs w:val="28"/>
        </w:rPr>
        <w:t>войдёт в привычку и ваш ребёнок сам всё</w:t>
      </w:r>
      <w:proofErr w:type="gramEnd"/>
      <w:r w:rsidRPr="009B7969">
        <w:rPr>
          <w:rFonts w:ascii="Times New Roman" w:hAnsi="Times New Roman" w:cs="Times New Roman"/>
          <w:sz w:val="28"/>
          <w:szCs w:val="28"/>
        </w:rPr>
        <w:t xml:space="preserve"> будет делать.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 xml:space="preserve">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</w:t>
      </w:r>
      <w:proofErr w:type="gramStart"/>
      <w:r w:rsidRPr="009B7969">
        <w:rPr>
          <w:rFonts w:ascii="Times New Roman" w:hAnsi="Times New Roman" w:cs="Times New Roman"/>
          <w:sz w:val="28"/>
          <w:szCs w:val="28"/>
        </w:rPr>
        <w:t>Когда мы, взрослые, говорим (не рви, не топчи, не ломай, не трогай и т. д.) необходимо объяснять почему «Не рви».</w:t>
      </w:r>
      <w:proofErr w:type="gramEnd"/>
      <w:r w:rsidRPr="009B7969">
        <w:rPr>
          <w:rFonts w:ascii="Times New Roman" w:hAnsi="Times New Roman" w:cs="Times New Roman"/>
          <w:sz w:val="28"/>
          <w:szCs w:val="28"/>
        </w:rPr>
        <w:t xml:space="preserve">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Для развития экологической культуры дошкольника необходимо воздействовать на эмоциональную сферу личности, формируя нравственные, эстетические и интеллектуальные чувства по отношению к природе.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«Наша планета Земля, Очень щедра и богата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Горы, леса и поля Дом наш родимый друзья!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 xml:space="preserve">Давайте вместе будем беречь планету. </w:t>
      </w:r>
      <w:proofErr w:type="gramStart"/>
      <w:r w:rsidRPr="009B7969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9B7969">
        <w:rPr>
          <w:rFonts w:ascii="Times New Roman" w:hAnsi="Times New Roman" w:cs="Times New Roman"/>
          <w:sz w:val="28"/>
          <w:szCs w:val="28"/>
        </w:rPr>
        <w:t xml:space="preserve"> такой на свете нет.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Разведём над нею и тучи, и дым. В обиду её никому не дадим.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Беречь будем птиц, насекомых, зверей.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От этого станем мы только добрей.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Украсим всю Землю садами, цветами,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Такая планета нужна нам с вами».</w:t>
      </w:r>
    </w:p>
    <w:p w:rsidR="009B7969" w:rsidRPr="009B7969" w:rsidRDefault="009B7969" w:rsidP="009B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969">
        <w:rPr>
          <w:rFonts w:ascii="Times New Roman" w:hAnsi="Times New Roman" w:cs="Times New Roman"/>
          <w:sz w:val="28"/>
          <w:szCs w:val="28"/>
        </w:rPr>
        <w:t>Счастье – это быть с природой, видеть её, говорить с ней. Мы должны беречь это счастье и научить этому детей.</w:t>
      </w:r>
    </w:p>
    <w:p w:rsidR="00C67861" w:rsidRDefault="00C67861">
      <w:bookmarkStart w:id="0" w:name="_GoBack"/>
      <w:bookmarkEnd w:id="0"/>
    </w:p>
    <w:sectPr w:rsidR="00C67861" w:rsidSect="009B7969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69"/>
    <w:rsid w:val="009B7969"/>
    <w:rsid w:val="00C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Tatyana-G56</dc:creator>
  <cp:lastModifiedBy>Tatyana-G56</cp:lastModifiedBy>
  <cp:revision>2</cp:revision>
  <cp:lastPrinted>2015-03-31T18:23:00Z</cp:lastPrinted>
  <dcterms:created xsi:type="dcterms:W3CDTF">2015-03-31T18:20:00Z</dcterms:created>
  <dcterms:modified xsi:type="dcterms:W3CDTF">2015-03-31T18:25:00Z</dcterms:modified>
</cp:coreProperties>
</file>