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A830DA" w:rsidRDefault="00A830DA" w:rsidP="00A830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0DA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родителей </w:t>
      </w:r>
    </w:p>
    <w:p w:rsidR="00A830DA" w:rsidRPr="00A830DA" w:rsidRDefault="00A830DA" w:rsidP="00A830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0DA">
        <w:rPr>
          <w:rFonts w:ascii="Times New Roman" w:hAnsi="Times New Roman" w:cs="Times New Roman"/>
          <w:b/>
          <w:i/>
          <w:sz w:val="28"/>
          <w:szCs w:val="28"/>
        </w:rPr>
        <w:t>«Основные правила культурного поведения, которые должны быть сформированы у дошкольника 4–5 лет»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Умение считаться в игре с желаниями и намерениями других детей, играть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вместе общими игрушками, уступать.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Регулярно участвовать в труде, в умении приготовить столы к завтраку, обеду.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Детей нужно научить соблюдению правил культурного поведения в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автобусе, в общественных местах.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У детей должна быть воспитана привычка всегда, говорить правду.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Важной задачей, приобретающей на этой возрастной ступени особое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значение, является формирование взаимоотношений с взрослыми и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сверстниками: вежливое внимательное отношение к взрослым, умение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дружно играть с детьми, защищать слабого, обиженного.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Необходимо научить детей поддерживать порядок в комнате.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В игровом уголке. Правило: «Каждой вещи - своё место».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0DA">
        <w:rPr>
          <w:rFonts w:ascii="Times New Roman" w:hAnsi="Times New Roman" w:cs="Times New Roman"/>
          <w:b/>
          <w:i/>
          <w:sz w:val="28"/>
          <w:szCs w:val="28"/>
        </w:rPr>
        <w:t>С чего начинать воспитание культуры?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Конечно же, с создания вежливой, терпимой, сочувственной и ласковой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семейной атмосферы. И плюс к этому, учитывая возраст детей, начинать его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воспитание надо с создания духа игры, с приветливо-вежливой сказки. Пусть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иногда в комнате ребёнка появится фея, в волшебном фартуке которой секрет.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Пусть от неё появится записка с шуточным замечанием, указанием на правила, в которых он допускал оплошности. Ежедневно можно вывешивать на стене оценку-маску: если малыш вёл себя прекрасно во всех отношениях –появится улыбающаяся маска феи, если слегка провинился - маска одного из гномов, если ведёт себя совсем плохо - маска дракона.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Что, по-вашему, является главным в воспитании навыков культурного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поведения и хороших манер?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Конечно же, одним из главных компонентов в воспитании навыков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Представьте такую ситуацию: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Мама забирает ребёнка из детского сада. Они одеваются в раздевалке.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Одевшись, мама говорит: «Иди, попрощайся с воспитателем». Ребёнок,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заглядывая в группу, говорит до свидания. И мама с ребёнком отправляются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домой.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- Как вы думаете, всё ли правильно было сделано со стороны привития ребёнку правил культуры поведения? (Нет, мама тоже должна была попрощаться с воспитателем и оставшимися детьми).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0DA">
        <w:rPr>
          <w:rFonts w:ascii="Times New Roman" w:hAnsi="Times New Roman" w:cs="Times New Roman"/>
          <w:b/>
          <w:i/>
          <w:sz w:val="28"/>
          <w:szCs w:val="28"/>
        </w:rPr>
        <w:t>Методы, которые используют родители для привития детям навыков культурного поведения и хороших манер: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1. Чтение книг с ярким примером хороших манер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2. Общение с авторитетными для ребёнка людьми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3. Постоянство и настойчивость в обучении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4. Хорошее уважительное отношение друг к другу в семье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5. Влияние общества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6. Круг общения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Все эти методы, несомненно, имеют положительные результаты. В детском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саду мы так же используем и следующее: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 xml:space="preserve">Игры-инсценировки, инсценировки </w:t>
      </w:r>
      <w:r>
        <w:rPr>
          <w:rFonts w:ascii="Times New Roman" w:hAnsi="Times New Roman" w:cs="Times New Roman"/>
          <w:sz w:val="28"/>
          <w:szCs w:val="28"/>
        </w:rPr>
        <w:t xml:space="preserve">с последующим разбором, 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беседой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(разыгрывани</w:t>
      </w:r>
      <w:r>
        <w:rPr>
          <w:rFonts w:ascii="Times New Roman" w:hAnsi="Times New Roman" w:cs="Times New Roman"/>
          <w:sz w:val="28"/>
          <w:szCs w:val="28"/>
        </w:rPr>
        <w:t>е детьми сценок на данную тему)</w:t>
      </w:r>
    </w:p>
    <w:p w:rsidR="00A830DA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проблемных ситуаций</w:t>
      </w:r>
    </w:p>
    <w:p w:rsidR="00C0375E" w:rsidRPr="00A830DA" w:rsidRDefault="00A830DA" w:rsidP="00A8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DA">
        <w:rPr>
          <w:rFonts w:ascii="Times New Roman" w:hAnsi="Times New Roman" w:cs="Times New Roman"/>
          <w:sz w:val="28"/>
          <w:szCs w:val="28"/>
        </w:rPr>
        <w:t>Пословицы и поговорки о добрых отношениях между людьми.</w:t>
      </w:r>
      <w:bookmarkStart w:id="0" w:name="_GoBack"/>
      <w:bookmarkEnd w:id="0"/>
    </w:p>
    <w:sectPr w:rsidR="00C0375E" w:rsidRPr="00A830DA" w:rsidSect="00A8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1"/>
    <w:rsid w:val="00A67AF1"/>
    <w:rsid w:val="00A830DA"/>
    <w:rsid w:val="00C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9DC9-3CAB-4D92-A1B2-33B42315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2019-12-16T11:15:00Z</dcterms:created>
  <dcterms:modified xsi:type="dcterms:W3CDTF">2019-12-16T11:17:00Z</dcterms:modified>
</cp:coreProperties>
</file>