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C728" w14:textId="77777777" w:rsidR="00BC18E1" w:rsidRPr="00BC18E1" w:rsidRDefault="00BC18E1" w:rsidP="00BC18E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</w:pPr>
      <w:r w:rsidRPr="00BC18E1">
        <w:rPr>
          <w:rFonts w:ascii="Trebuchet MS" w:eastAsia="Times New Roman" w:hAnsi="Trebuchet MS" w:cs="Times New Roman"/>
          <w:b/>
          <w:bCs/>
          <w:color w:val="7030A0"/>
          <w:sz w:val="32"/>
          <w:szCs w:val="32"/>
          <w:lang w:eastAsia="ru-RU"/>
        </w:rPr>
        <w:t>Консультация для родителей дошкольников "Дети и телевизор"</w:t>
      </w:r>
    </w:p>
    <w:p w14:paraId="6F76E92A" w14:textId="18B44066" w:rsidR="002C1FEF" w:rsidRDefault="00BC18E1" w:rsidP="00BC18E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A2350BB" wp14:editId="609BBDBE">
            <wp:simplePos x="0" y="0"/>
            <wp:positionH relativeFrom="margin">
              <wp:posOffset>-69012</wp:posOffset>
            </wp:positionH>
            <wp:positionV relativeFrom="paragraph">
              <wp:posOffset>47864</wp:posOffset>
            </wp:positionV>
            <wp:extent cx="5181600" cy="3248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в каждом доме есть телевизор. Взрослые смотрят различные телепередачи на кухне, в спальне. Вместе со взрослыми дети проводят время перед телевизором смотря самые различные по содержанию передачи: новости, сериалы, шоу, а также имеют право на просмотр мультфильмов.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Чем вреден просмотр телевизора для детей?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Отрицательное влияние на органы зрения. Просмотр телевизора способствует снижению зрения, цветоощущения.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Отрицательное воздействие на нервную систему. Это и недоразвитие корковых отделов головного мозга, и развитие гиперактивности, нервного возбуждения. В отличие от взрослого организма, детский организм не отдыхает перед телевизором, а наоборот переутомляется.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детей младшего возраста отмечается задержка становления речи, дети испытывают трудности с произношением звука.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Нарушение общения, агрессивное поведение.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Телевидение может провоцировать развитие страхов, ночных кошмаров.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Ребенок может испытывать проблемы с моторикой.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Просмотр телевизора в неправильной позе может провести к нарушению осанки. Также у детей, часто просматривающих телевизор, отмечается недоразвитие мышечной массы.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Ребенок быстро привыкает к телевизору, постепенно начинает постоянно требовать включать его любимые программы. Это может перерасти в истерику.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Часто за просмотром телепередач дети перекусывают вредными продуктами, вследствие чего формируются неправильные пищевые привычки, ведущие к повышению массы тела, заболеваниям желудочно-кишечного тракта.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Вокруг работающего телевизора создаются электромагнитные поля, которые также оказывают негативное влияние на психическое и физиологическое развитие организма.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Кому противопоказан просмотр телевизора?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Детям до 2 лет.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Детям с нарушениями нервной системы вследствие стресса.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Детям с нарушениями нервно-психического развития.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Впечатлительным детям.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Детям, недавно перенесшим операцию на глазах.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Детям, имеющим серьезные заболевания глаз.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и сколько времени ребенок должен просматривать телевизор?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Самое главное правило - это то, что просмотр телевизора ребенком должен происходить под контролем родителей. Ребенок должен просматривать любые телепередачи в присутствии родителей для того, чтобы просматриваемые программы были под контролем. Прежде чем включать телевизор ребенку, родители должны ознакомиться с сюжетом. Фильмы ужасов и мультфильмы с хаотичным сюжетом должны быть исключены.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комнате должно быть нормальное освещение: не слишком светло, но и не слишком темно.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Родители должны следить за тем, чтобы ребенок не смотрел телевизор сбоку. Расстояние от глаз ребенка до экрана телевизора не должно быть меньше 3 метров. Посадка должна быть удобная. Лежа, согнувшись в неудобных позах смотреть телевизор не рекомендуется.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 время просмотра телевизора ребенку не стоит употреблять пищу.</w:t>
      </w:r>
      <w:r w:rsidRPr="00BC18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C18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ребенок смотрит долгий фильм - делайте с ним физкультминутки, гимнастику для глаз.</w:t>
      </w:r>
    </w:p>
    <w:p w14:paraId="56175A6D" w14:textId="2CD9C7F3" w:rsidR="009274D7" w:rsidRDefault="009274D7" w:rsidP="00BC18E1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лучше всего – выйти на прогулку! Здоровья вам и вашим детям!</w:t>
      </w:r>
    </w:p>
    <w:sectPr w:rsidR="009274D7" w:rsidSect="00BC1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5C"/>
    <w:rsid w:val="00147EF8"/>
    <w:rsid w:val="00242B5D"/>
    <w:rsid w:val="002C1FEF"/>
    <w:rsid w:val="002D3F2B"/>
    <w:rsid w:val="009274D7"/>
    <w:rsid w:val="00BC18E1"/>
    <w:rsid w:val="00D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D61F"/>
  <w15:chartTrackingRefBased/>
  <w15:docId w15:val="{95416934-2EBB-4237-8287-E01C765A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4</cp:revision>
  <dcterms:created xsi:type="dcterms:W3CDTF">2022-07-04T09:24:00Z</dcterms:created>
  <dcterms:modified xsi:type="dcterms:W3CDTF">2022-07-04T09:26:00Z</dcterms:modified>
</cp:coreProperties>
</file>