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theme/themeOverride17.xml" ContentType="application/vnd.openxmlformats-officedocument.themeOverride+xml"/>
  <Override PartName="/word/charts/chart24.xml" ContentType="application/vnd.openxmlformats-officedocument.drawingml.chart+xml"/>
  <Override PartName="/word/theme/themeOverride18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774" w:rsidRPr="00F22533" w:rsidRDefault="00BE4774" w:rsidP="00BE4774">
      <w:pPr>
        <w:spacing w:line="360" w:lineRule="auto"/>
        <w:jc w:val="center"/>
        <w:rPr>
          <w:b/>
          <w:color w:val="943634" w:themeColor="accent2" w:themeShade="BF"/>
          <w:sz w:val="40"/>
          <w:szCs w:val="40"/>
        </w:rPr>
      </w:pPr>
      <w:r w:rsidRPr="00F22533">
        <w:rPr>
          <w:b/>
          <w:color w:val="943634" w:themeColor="accent2" w:themeShade="BF"/>
          <w:sz w:val="40"/>
          <w:szCs w:val="40"/>
        </w:rPr>
        <w:t>Муниципальное дошкольное образовательное учреждение</w:t>
      </w:r>
    </w:p>
    <w:p w:rsidR="00BE4774" w:rsidRPr="00F22533" w:rsidRDefault="00E066BA" w:rsidP="00854C79">
      <w:pPr>
        <w:spacing w:line="360" w:lineRule="auto"/>
        <w:jc w:val="center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40"/>
          <w:szCs w:val="40"/>
        </w:rPr>
        <w:t>«Детский сад №92</w:t>
      </w:r>
      <w:r w:rsidR="00BE4774" w:rsidRPr="00F22533">
        <w:rPr>
          <w:b/>
          <w:color w:val="943634" w:themeColor="accent2" w:themeShade="BF"/>
          <w:sz w:val="40"/>
          <w:szCs w:val="40"/>
        </w:rPr>
        <w:t>»</w:t>
      </w:r>
    </w:p>
    <w:p w:rsidR="00312415" w:rsidRPr="009359A4" w:rsidRDefault="00BE4774" w:rsidP="009359A4">
      <w:pPr>
        <w:spacing w:line="360" w:lineRule="auto"/>
        <w:jc w:val="center"/>
        <w:rPr>
          <w:b/>
          <w:color w:val="7030A0"/>
          <w:sz w:val="44"/>
          <w:szCs w:val="44"/>
        </w:rPr>
      </w:pPr>
      <w:r w:rsidRPr="009359A4">
        <w:rPr>
          <w:b/>
          <w:color w:val="7030A0"/>
          <w:sz w:val="44"/>
          <w:szCs w:val="44"/>
        </w:rPr>
        <w:t xml:space="preserve">Приложения </w:t>
      </w:r>
      <w:r w:rsidR="00CF1FF6" w:rsidRPr="009359A4">
        <w:rPr>
          <w:b/>
          <w:color w:val="7030A0"/>
          <w:sz w:val="44"/>
          <w:szCs w:val="44"/>
        </w:rPr>
        <w:t>к аналитическому отчету</w:t>
      </w:r>
      <w:r w:rsidR="00B97670" w:rsidRPr="009359A4">
        <w:rPr>
          <w:b/>
          <w:color w:val="7030A0"/>
          <w:sz w:val="44"/>
          <w:szCs w:val="44"/>
        </w:rPr>
        <w:t xml:space="preserve"> заведующего</w:t>
      </w:r>
      <w:r w:rsidR="00CF1FF6" w:rsidRPr="009359A4">
        <w:rPr>
          <w:b/>
          <w:color w:val="7030A0"/>
          <w:sz w:val="44"/>
          <w:szCs w:val="44"/>
        </w:rPr>
        <w:t xml:space="preserve"> о </w:t>
      </w:r>
      <w:r w:rsidRPr="009359A4">
        <w:rPr>
          <w:b/>
          <w:color w:val="7030A0"/>
          <w:sz w:val="44"/>
          <w:szCs w:val="44"/>
        </w:rPr>
        <w:t>деятельности</w:t>
      </w:r>
      <w:r w:rsidR="00CF1FF6" w:rsidRPr="009359A4">
        <w:rPr>
          <w:b/>
          <w:color w:val="7030A0"/>
          <w:sz w:val="44"/>
          <w:szCs w:val="44"/>
        </w:rPr>
        <w:t xml:space="preserve"> дошкольного образовательного </w:t>
      </w:r>
      <w:r w:rsidRPr="009359A4">
        <w:rPr>
          <w:b/>
          <w:color w:val="7030A0"/>
          <w:sz w:val="44"/>
          <w:szCs w:val="44"/>
        </w:rPr>
        <w:t xml:space="preserve">учреждения </w:t>
      </w:r>
      <w:r w:rsidR="00854C79" w:rsidRPr="009359A4">
        <w:rPr>
          <w:b/>
          <w:color w:val="7030A0"/>
          <w:sz w:val="44"/>
          <w:szCs w:val="44"/>
        </w:rPr>
        <w:t>по результатам самообследования</w:t>
      </w:r>
      <w:r w:rsidR="009359A4">
        <w:rPr>
          <w:b/>
          <w:color w:val="7030A0"/>
          <w:sz w:val="44"/>
          <w:szCs w:val="44"/>
        </w:rPr>
        <w:t xml:space="preserve"> </w:t>
      </w:r>
      <w:r w:rsidR="002D1101" w:rsidRPr="009359A4">
        <w:rPr>
          <w:b/>
          <w:color w:val="7030A0"/>
          <w:sz w:val="44"/>
          <w:szCs w:val="44"/>
        </w:rPr>
        <w:t>за 20</w:t>
      </w:r>
      <w:r w:rsidR="00373727" w:rsidRPr="009359A4">
        <w:rPr>
          <w:b/>
          <w:color w:val="7030A0"/>
          <w:sz w:val="44"/>
          <w:szCs w:val="44"/>
        </w:rPr>
        <w:t>2</w:t>
      </w:r>
      <w:r w:rsidR="00E066BA" w:rsidRPr="009359A4">
        <w:rPr>
          <w:b/>
          <w:color w:val="7030A0"/>
          <w:sz w:val="44"/>
          <w:szCs w:val="44"/>
        </w:rPr>
        <w:t>3</w:t>
      </w:r>
      <w:r w:rsidRPr="009359A4">
        <w:rPr>
          <w:b/>
          <w:color w:val="7030A0"/>
          <w:sz w:val="44"/>
          <w:szCs w:val="44"/>
        </w:rPr>
        <w:t xml:space="preserve"> год</w:t>
      </w:r>
    </w:p>
    <w:p w:rsidR="00E07D60" w:rsidRPr="009359A4" w:rsidRDefault="00E07D60" w:rsidP="00640ECA">
      <w:pPr>
        <w:spacing w:line="360" w:lineRule="auto"/>
        <w:jc w:val="center"/>
        <w:rPr>
          <w:b/>
          <w:color w:val="7030A0"/>
          <w:sz w:val="44"/>
          <w:szCs w:val="44"/>
        </w:rPr>
      </w:pPr>
    </w:p>
    <w:p w:rsidR="00640ECA" w:rsidRDefault="00640ECA" w:rsidP="00312415">
      <w:pPr>
        <w:pStyle w:val="2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442A58" w:rsidRPr="00442A58" w:rsidRDefault="00442A58" w:rsidP="00442A58"/>
    <w:p w:rsidR="002B71CD" w:rsidRPr="00D07B68" w:rsidRDefault="002B71CD" w:rsidP="002B71CD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D07B68">
        <w:rPr>
          <w:rFonts w:ascii="Times New Roman" w:hAnsi="Times New Roman" w:cs="Times New Roman"/>
          <w:i w:val="0"/>
          <w:sz w:val="24"/>
          <w:szCs w:val="24"/>
        </w:rPr>
        <w:t>Приложение 1</w:t>
      </w:r>
    </w:p>
    <w:p w:rsidR="002B71CD" w:rsidRPr="006F7A22" w:rsidRDefault="002B71CD" w:rsidP="002B71CD">
      <w:pPr>
        <w:jc w:val="center"/>
        <w:rPr>
          <w:b/>
        </w:rPr>
      </w:pPr>
      <w:r w:rsidRPr="002A1B8C">
        <w:rPr>
          <w:b/>
        </w:rPr>
        <w:t>Сведения о континге</w:t>
      </w:r>
      <w:r>
        <w:rPr>
          <w:b/>
        </w:rPr>
        <w:t>нте</w:t>
      </w:r>
      <w:r w:rsidR="0006625D">
        <w:rPr>
          <w:b/>
        </w:rPr>
        <w:t xml:space="preserve"> воспитанников на 01.01.2024</w:t>
      </w:r>
      <w:r>
        <w:rPr>
          <w:b/>
        </w:rPr>
        <w:t xml:space="preserve"> г.</w:t>
      </w:r>
    </w:p>
    <w:tbl>
      <w:tblPr>
        <w:tblW w:w="15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648"/>
        <w:gridCol w:w="1276"/>
        <w:gridCol w:w="709"/>
        <w:gridCol w:w="1559"/>
        <w:gridCol w:w="1417"/>
        <w:gridCol w:w="1382"/>
        <w:gridCol w:w="1028"/>
        <w:gridCol w:w="1276"/>
        <w:gridCol w:w="769"/>
        <w:gridCol w:w="1701"/>
        <w:gridCol w:w="787"/>
        <w:gridCol w:w="709"/>
      </w:tblGrid>
      <w:tr w:rsidR="002B71CD" w:rsidRPr="000F6B70" w:rsidTr="00110DE2">
        <w:trPr>
          <w:cantSplit/>
          <w:trHeight w:val="2207"/>
          <w:jc w:val="center"/>
        </w:trPr>
        <w:tc>
          <w:tcPr>
            <w:tcW w:w="2585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36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Группы </w:t>
            </w:r>
          </w:p>
        </w:tc>
        <w:tc>
          <w:tcPr>
            <w:tcW w:w="648" w:type="dxa"/>
            <w:textDirection w:val="btLr"/>
          </w:tcPr>
          <w:p w:rsidR="002B71CD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extDirection w:val="btLr"/>
          </w:tcPr>
          <w:p w:rsidR="002B71CD" w:rsidRPr="006F7A22" w:rsidRDefault="002B71CD" w:rsidP="00110DE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групп компенсирующей, комбинированной направленности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B71CD" w:rsidRPr="006F7A22" w:rsidRDefault="002B71CD" w:rsidP="00110DE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559" w:type="dxa"/>
            <w:textDirection w:val="btLr"/>
          </w:tcPr>
          <w:p w:rsidR="002B71CD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воспитанников с ОВЗ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</w:t>
            </w:r>
            <w:r w:rsidRPr="000F6B70">
              <w:rPr>
                <w:b/>
                <w:bCs/>
              </w:rPr>
              <w:t xml:space="preserve">во </w:t>
            </w:r>
            <w:r>
              <w:rPr>
                <w:b/>
                <w:bCs/>
              </w:rPr>
              <w:t xml:space="preserve">воспитанников </w:t>
            </w:r>
            <w:r w:rsidRPr="000F6B70">
              <w:rPr>
                <w:b/>
                <w:bCs/>
              </w:rPr>
              <w:t>из неполных семей</w:t>
            </w:r>
          </w:p>
        </w:tc>
        <w:tc>
          <w:tcPr>
            <w:tcW w:w="1382" w:type="dxa"/>
            <w:textDirection w:val="btL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Многодетные семьи</w:t>
            </w:r>
          </w:p>
        </w:tc>
        <w:tc>
          <w:tcPr>
            <w:tcW w:w="1028" w:type="dxa"/>
            <w:textDirection w:val="btLr"/>
          </w:tcPr>
          <w:p w:rsidR="002B71CD" w:rsidRPr="000F6B70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Малообеспеченные семьи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К</w:t>
            </w:r>
            <w:r w:rsidRPr="00F81AD7">
              <w:rPr>
                <w:b/>
                <w:bCs/>
                <w:sz w:val="22"/>
                <w:szCs w:val="22"/>
              </w:rPr>
              <w:t xml:space="preserve">ол-во детей-сирот; </w:t>
            </w:r>
            <w:r w:rsidRPr="00F81AD7">
              <w:rPr>
                <w:b/>
                <w:bCs/>
                <w:sz w:val="22"/>
                <w:szCs w:val="22"/>
              </w:rPr>
              <w:br/>
              <w:t>детей, переданных под опеку, попечительство</w:t>
            </w:r>
          </w:p>
        </w:tc>
        <w:tc>
          <w:tcPr>
            <w:tcW w:w="769" w:type="dxa"/>
            <w:textDirection w:val="btL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Дети - инвалиды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 xml:space="preserve">Кол-во детей, в семьях которых один/оба </w:t>
            </w:r>
            <w:r w:rsidRPr="000F6B70">
              <w:rPr>
                <w:b/>
                <w:bCs/>
              </w:rPr>
              <w:br/>
              <w:t xml:space="preserve">родителя имеют </w:t>
            </w:r>
            <w:r w:rsidRPr="000F6B70">
              <w:rPr>
                <w:b/>
                <w:bCs/>
              </w:rPr>
              <w:br/>
              <w:t>высшее образование</w:t>
            </w:r>
          </w:p>
        </w:tc>
        <w:tc>
          <w:tcPr>
            <w:tcW w:w="787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Мальчики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Девочки</w:t>
            </w:r>
          </w:p>
        </w:tc>
      </w:tr>
      <w:tr w:rsidR="002B71CD" w:rsidRPr="00826069" w:rsidTr="00110DE2">
        <w:trPr>
          <w:jc w:val="center"/>
        </w:trPr>
        <w:tc>
          <w:tcPr>
            <w:tcW w:w="2585" w:type="dxa"/>
            <w:shd w:val="clear" w:color="auto" w:fill="auto"/>
          </w:tcPr>
          <w:p w:rsidR="002B71CD" w:rsidRPr="00826069" w:rsidRDefault="002B71CD" w:rsidP="00110DE2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раннего возраста</w:t>
            </w:r>
          </w:p>
        </w:tc>
        <w:tc>
          <w:tcPr>
            <w:tcW w:w="648" w:type="dxa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</w:t>
            </w:r>
          </w:p>
        </w:tc>
        <w:tc>
          <w:tcPr>
            <w:tcW w:w="1559" w:type="dxa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8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2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6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B71CD" w:rsidRPr="00826069" w:rsidRDefault="003119A9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787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06625D" w:rsidP="0006625D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</w:tr>
      <w:tr w:rsidR="002B71CD" w:rsidRPr="00826069" w:rsidTr="00110DE2">
        <w:trPr>
          <w:jc w:val="center"/>
        </w:trPr>
        <w:tc>
          <w:tcPr>
            <w:tcW w:w="2585" w:type="dxa"/>
            <w:shd w:val="clear" w:color="auto" w:fill="auto"/>
          </w:tcPr>
          <w:p w:rsidR="002B71CD" w:rsidRPr="00826069" w:rsidRDefault="002B71CD" w:rsidP="00110DE2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дошкольного возраста</w:t>
            </w:r>
          </w:p>
        </w:tc>
        <w:tc>
          <w:tcPr>
            <w:tcW w:w="648" w:type="dxa"/>
          </w:tcPr>
          <w:p w:rsidR="002B71CD" w:rsidRPr="00826069" w:rsidRDefault="0006625D" w:rsidP="0006625D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276" w:type="dxa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305</w:t>
            </w:r>
          </w:p>
        </w:tc>
        <w:tc>
          <w:tcPr>
            <w:tcW w:w="1559" w:type="dxa"/>
          </w:tcPr>
          <w:p w:rsidR="002B71CD" w:rsidRPr="00826069" w:rsidRDefault="00EB0986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141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38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2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2B71CD" w:rsidRPr="00826069" w:rsidRDefault="003119A9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186</w:t>
            </w:r>
          </w:p>
        </w:tc>
        <w:tc>
          <w:tcPr>
            <w:tcW w:w="787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185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</w:tr>
      <w:tr w:rsidR="002B71CD" w:rsidRPr="00826069" w:rsidTr="00110DE2">
        <w:trPr>
          <w:jc w:val="center"/>
        </w:trPr>
        <w:tc>
          <w:tcPr>
            <w:tcW w:w="2585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right"/>
              <w:rPr>
                <w:b/>
                <w:bCs/>
              </w:rPr>
            </w:pPr>
            <w:r w:rsidRPr="00826069">
              <w:rPr>
                <w:b/>
                <w:bCs/>
              </w:rPr>
              <w:t>Всего</w:t>
            </w:r>
          </w:p>
        </w:tc>
        <w:tc>
          <w:tcPr>
            <w:tcW w:w="648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409</w:t>
            </w:r>
          </w:p>
        </w:tc>
        <w:tc>
          <w:tcPr>
            <w:tcW w:w="1559" w:type="dxa"/>
            <w:shd w:val="clear" w:color="auto" w:fill="auto"/>
          </w:tcPr>
          <w:p w:rsidR="002B71CD" w:rsidRPr="00826069" w:rsidRDefault="00EB0986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141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826069">
              <w:rPr>
                <w:b/>
                <w:bCs/>
              </w:rPr>
              <w:t>5</w:t>
            </w:r>
          </w:p>
        </w:tc>
        <w:tc>
          <w:tcPr>
            <w:tcW w:w="138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02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B71CD" w:rsidRPr="00826069" w:rsidRDefault="003119A9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B71CD">
              <w:rPr>
                <w:b/>
                <w:bCs/>
              </w:rPr>
              <w:t>76</w:t>
            </w:r>
          </w:p>
        </w:tc>
        <w:tc>
          <w:tcPr>
            <w:tcW w:w="787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205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06625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204</w:t>
            </w:r>
          </w:p>
        </w:tc>
      </w:tr>
    </w:tbl>
    <w:p w:rsidR="002B71CD" w:rsidRPr="00826069" w:rsidRDefault="002B71CD" w:rsidP="002B71CD">
      <w:pPr>
        <w:rPr>
          <w:b/>
        </w:rPr>
      </w:pPr>
    </w:p>
    <w:p w:rsidR="008F751F" w:rsidRDefault="008F751F" w:rsidP="008F751F">
      <w:pPr>
        <w:jc w:val="right"/>
        <w:rPr>
          <w:b/>
          <w:sz w:val="28"/>
          <w:szCs w:val="28"/>
        </w:rPr>
      </w:pPr>
    </w:p>
    <w:p w:rsidR="00177E61" w:rsidRDefault="00177E61" w:rsidP="008F751F">
      <w:pPr>
        <w:jc w:val="right"/>
        <w:rPr>
          <w:b/>
          <w:sz w:val="28"/>
          <w:szCs w:val="28"/>
        </w:rPr>
      </w:pPr>
    </w:p>
    <w:p w:rsidR="008F751F" w:rsidRPr="000D07E9" w:rsidRDefault="008F751F" w:rsidP="008F751F">
      <w:pPr>
        <w:jc w:val="right"/>
        <w:rPr>
          <w:b/>
          <w:bCs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Pr="000D07E9">
        <w:rPr>
          <w:b/>
          <w:bCs/>
        </w:rPr>
        <w:t>Приложение 2</w:t>
      </w:r>
    </w:p>
    <w:p w:rsidR="008F751F" w:rsidRDefault="008F751F" w:rsidP="008F751F">
      <w:pPr>
        <w:jc w:val="center"/>
        <w:rPr>
          <w:b/>
          <w:bCs/>
          <w:sz w:val="28"/>
          <w:szCs w:val="28"/>
        </w:rPr>
      </w:pPr>
    </w:p>
    <w:p w:rsidR="008F751F" w:rsidRPr="0036708D" w:rsidRDefault="008F751F" w:rsidP="008F751F">
      <w:pPr>
        <w:jc w:val="center"/>
        <w:rPr>
          <w:b/>
          <w:bCs/>
          <w:sz w:val="28"/>
          <w:szCs w:val="28"/>
        </w:rPr>
      </w:pPr>
      <w:r w:rsidRPr="0036708D">
        <w:rPr>
          <w:b/>
          <w:bCs/>
          <w:sz w:val="28"/>
          <w:szCs w:val="28"/>
        </w:rPr>
        <w:t>Результаты коррекционно-развивающей (логопедической) работы</w:t>
      </w:r>
    </w:p>
    <w:p w:rsidR="008F751F" w:rsidRPr="0036708D" w:rsidRDefault="008F751F" w:rsidP="008F751F">
      <w:pPr>
        <w:jc w:val="center"/>
        <w:rPr>
          <w:sz w:val="28"/>
          <w:szCs w:val="28"/>
        </w:rPr>
      </w:pPr>
    </w:p>
    <w:p w:rsidR="008F751F" w:rsidRPr="0036708D" w:rsidRDefault="008F751F" w:rsidP="008F751F">
      <w:pPr>
        <w:jc w:val="center"/>
        <w:rPr>
          <w:sz w:val="28"/>
          <w:szCs w:val="28"/>
        </w:rPr>
      </w:pPr>
      <w:r w:rsidRPr="0036708D">
        <w:rPr>
          <w:b/>
          <w:sz w:val="28"/>
          <w:szCs w:val="28"/>
        </w:rPr>
        <w:t xml:space="preserve">Сведения о контингенте воспитанников </w:t>
      </w:r>
      <w:r w:rsidR="00C3148B">
        <w:rPr>
          <w:sz w:val="28"/>
          <w:szCs w:val="28"/>
        </w:rPr>
        <w:t>на 31.12.2023</w:t>
      </w:r>
      <w:r w:rsidRPr="0036708D">
        <w:rPr>
          <w:sz w:val="28"/>
          <w:szCs w:val="28"/>
        </w:rPr>
        <w:t xml:space="preserve"> г.</w:t>
      </w:r>
    </w:p>
    <w:p w:rsidR="008F751F" w:rsidRDefault="008F751F" w:rsidP="008F751F"/>
    <w:p w:rsidR="008F751F" w:rsidRDefault="008F751F" w:rsidP="008F751F">
      <w:r w:rsidRPr="00996CC4">
        <w:t xml:space="preserve">Количество воспитанников ДОУ – </w:t>
      </w:r>
      <w:r w:rsidR="00E54FE7">
        <w:t>409</w:t>
      </w:r>
      <w:r w:rsidRPr="00996CC4">
        <w:t xml:space="preserve"> чел.</w:t>
      </w:r>
    </w:p>
    <w:p w:rsidR="008F751F" w:rsidRPr="00D355FD" w:rsidRDefault="008F751F" w:rsidP="008F751F">
      <w:pPr>
        <w:rPr>
          <w:color w:val="000000" w:themeColor="text1"/>
        </w:rPr>
      </w:pPr>
      <w:r>
        <w:t xml:space="preserve">     - ранний </w:t>
      </w:r>
      <w:r w:rsidRPr="00D355FD">
        <w:rPr>
          <w:color w:val="000000" w:themeColor="text1"/>
        </w:rPr>
        <w:t xml:space="preserve">возраст – </w:t>
      </w:r>
      <w:r w:rsidR="00E54FE7">
        <w:rPr>
          <w:color w:val="000000" w:themeColor="text1"/>
        </w:rPr>
        <w:t>104</w:t>
      </w:r>
      <w:r w:rsidRPr="00D355FD">
        <w:rPr>
          <w:color w:val="000000" w:themeColor="text1"/>
        </w:rPr>
        <w:t xml:space="preserve"> чел.</w:t>
      </w:r>
    </w:p>
    <w:p w:rsidR="008F751F" w:rsidRPr="00D355FD" w:rsidRDefault="008F751F" w:rsidP="008F751F">
      <w:pPr>
        <w:spacing w:after="120"/>
        <w:rPr>
          <w:color w:val="000000" w:themeColor="text1"/>
        </w:rPr>
      </w:pPr>
      <w:r w:rsidRPr="00D355FD">
        <w:rPr>
          <w:color w:val="000000" w:themeColor="text1"/>
        </w:rPr>
        <w:t xml:space="preserve">     - дошкольный возраст – </w:t>
      </w:r>
      <w:r w:rsidR="00E54FE7">
        <w:rPr>
          <w:color w:val="000000" w:themeColor="text1"/>
        </w:rPr>
        <w:t>305</w:t>
      </w:r>
      <w:r w:rsidRPr="00D355FD">
        <w:rPr>
          <w:color w:val="000000" w:themeColor="text1"/>
        </w:rPr>
        <w:t xml:space="preserve"> чел. </w:t>
      </w:r>
    </w:p>
    <w:p w:rsidR="008F751F" w:rsidRDefault="008F751F" w:rsidP="008F751F">
      <w:pPr>
        <w:spacing w:after="120"/>
      </w:pPr>
      <w:r>
        <w:t>Количество групп ком</w:t>
      </w:r>
      <w:r w:rsidR="00EB0986">
        <w:t>бинированной направленности – 4</w:t>
      </w:r>
      <w:r>
        <w:t xml:space="preserve"> групп</w:t>
      </w:r>
      <w:r w:rsidR="00EB0986">
        <w:t>ы</w:t>
      </w:r>
      <w:r>
        <w:t>.</w:t>
      </w:r>
    </w:p>
    <w:p w:rsidR="008F751F" w:rsidRDefault="008F751F" w:rsidP="008F751F">
      <w:r>
        <w:t>Количество воспитанников, имеющих ограниченные во</w:t>
      </w:r>
      <w:r w:rsidR="00321B30">
        <w:t>зможности здоровья 85</w:t>
      </w:r>
      <w:r w:rsidR="00251138">
        <w:t>– чел.</w:t>
      </w:r>
    </w:p>
    <w:p w:rsidR="008F751F" w:rsidRDefault="008F751F" w:rsidP="008F751F">
      <w:r>
        <w:t xml:space="preserve">     </w:t>
      </w:r>
      <w:r w:rsidR="00321B30">
        <w:t>- ранний возраст – 0</w:t>
      </w:r>
      <w:r>
        <w:t xml:space="preserve"> чел.</w:t>
      </w:r>
    </w:p>
    <w:p w:rsidR="008F751F" w:rsidRDefault="008F751F" w:rsidP="008F751F">
      <w:pPr>
        <w:spacing w:after="120"/>
      </w:pPr>
      <w:r>
        <w:t xml:space="preserve">     </w:t>
      </w:r>
      <w:r w:rsidR="00321B30">
        <w:t>- дошкольный возраст – 85</w:t>
      </w:r>
      <w:r>
        <w:t xml:space="preserve"> чел. </w:t>
      </w:r>
    </w:p>
    <w:p w:rsidR="00251138" w:rsidRDefault="00251138" w:rsidP="008F751F">
      <w:pPr>
        <w:spacing w:after="120"/>
      </w:pPr>
    </w:p>
    <w:p w:rsidR="00251138" w:rsidRDefault="00251138" w:rsidP="008F751F">
      <w:pPr>
        <w:spacing w:after="120"/>
      </w:pPr>
    </w:p>
    <w:p w:rsidR="008F751F" w:rsidRDefault="008F751F" w:rsidP="008F751F">
      <w:r>
        <w:t xml:space="preserve">                </w:t>
      </w:r>
      <w:r w:rsidR="00251138" w:rsidRPr="00936F0C">
        <w:rPr>
          <w:noProof/>
        </w:rPr>
        <w:drawing>
          <wp:inline distT="0" distB="0" distL="0" distR="0" wp14:anchorId="774A668A" wp14:editId="7C4CBD88">
            <wp:extent cx="4021869" cy="2565124"/>
            <wp:effectExtent l="38100" t="57150" r="55245" b="45085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t xml:space="preserve">   </w:t>
      </w:r>
    </w:p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>
      <w:pPr>
        <w:jc w:val="center"/>
        <w:rPr>
          <w:b/>
          <w:bCs/>
          <w:sz w:val="28"/>
          <w:szCs w:val="28"/>
        </w:rPr>
      </w:pPr>
    </w:p>
    <w:p w:rsidR="00251138" w:rsidRDefault="00251138" w:rsidP="008F751F">
      <w:pPr>
        <w:jc w:val="center"/>
        <w:rPr>
          <w:b/>
          <w:bCs/>
          <w:sz w:val="28"/>
          <w:szCs w:val="28"/>
        </w:rPr>
      </w:pPr>
    </w:p>
    <w:p w:rsidR="008F751F" w:rsidRPr="0036708D" w:rsidRDefault="008F751F" w:rsidP="008F751F">
      <w:pPr>
        <w:jc w:val="center"/>
        <w:rPr>
          <w:sz w:val="28"/>
          <w:szCs w:val="28"/>
        </w:rPr>
      </w:pPr>
      <w:r w:rsidRPr="0036708D">
        <w:rPr>
          <w:b/>
          <w:bCs/>
          <w:sz w:val="28"/>
          <w:szCs w:val="28"/>
        </w:rPr>
        <w:t>Уровень сформированности компонентов речи</w:t>
      </w:r>
      <w:r w:rsidRPr="0036708D">
        <w:rPr>
          <w:b/>
          <w:sz w:val="28"/>
          <w:szCs w:val="28"/>
        </w:rPr>
        <w:t xml:space="preserve"> детей с ОВЗ </w:t>
      </w:r>
      <w:r w:rsidR="00C42B60">
        <w:rPr>
          <w:sz w:val="28"/>
          <w:szCs w:val="28"/>
        </w:rPr>
        <w:t>на 31.05.2023</w:t>
      </w:r>
      <w:r w:rsidRPr="0036708D">
        <w:rPr>
          <w:sz w:val="28"/>
          <w:szCs w:val="28"/>
        </w:rPr>
        <w:t xml:space="preserve"> г.</w:t>
      </w:r>
    </w:p>
    <w:p w:rsidR="008F751F" w:rsidRDefault="008F751F" w:rsidP="008F751F">
      <w:pPr>
        <w:jc w:val="center"/>
        <w:rPr>
          <w:sz w:val="28"/>
          <w:szCs w:val="28"/>
        </w:rPr>
      </w:pPr>
      <w:r w:rsidRPr="0036708D">
        <w:rPr>
          <w:sz w:val="28"/>
          <w:szCs w:val="28"/>
        </w:rPr>
        <w:t>(</w:t>
      </w:r>
      <w:r w:rsidR="00C42B60" w:rsidRPr="0036708D">
        <w:rPr>
          <w:sz w:val="28"/>
          <w:szCs w:val="28"/>
        </w:rPr>
        <w:t>По</w:t>
      </w:r>
      <w:r w:rsidRPr="0036708D">
        <w:rPr>
          <w:sz w:val="28"/>
          <w:szCs w:val="28"/>
        </w:rPr>
        <w:t xml:space="preserve"> данным логопедического обследования)</w:t>
      </w:r>
    </w:p>
    <w:p w:rsidR="008F751F" w:rsidRPr="0036708D" w:rsidRDefault="008F751F" w:rsidP="008F751F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-218" w:tblpY="339"/>
        <w:tblOverlap w:val="never"/>
        <w:tblW w:w="81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1631"/>
        <w:gridCol w:w="1631"/>
        <w:gridCol w:w="1631"/>
        <w:gridCol w:w="1632"/>
      </w:tblGrid>
      <w:tr w:rsidR="008F751F" w:rsidRPr="00515DF6" w:rsidTr="00C42B60">
        <w:trPr>
          <w:trHeight w:val="749"/>
        </w:trPr>
        <w:tc>
          <w:tcPr>
            <w:tcW w:w="81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bCs/>
              </w:rPr>
              <w:t>Уровень общего речевого развития детей</w:t>
            </w:r>
            <w:r w:rsidRPr="008B105D">
              <w:t xml:space="preserve"> </w:t>
            </w:r>
          </w:p>
        </w:tc>
      </w:tr>
      <w:tr w:rsidR="008F751F" w:rsidRPr="00515DF6" w:rsidTr="00C42B60">
        <w:trPr>
          <w:trHeight w:val="674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Низкий</w:t>
            </w:r>
            <w:r w:rsidRPr="008B105D">
              <w:t xml:space="preserve"> 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Ниже среднего</w:t>
            </w:r>
            <w:r w:rsidRPr="008B105D">
              <w:t xml:space="preserve"> 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Средний</w:t>
            </w:r>
            <w:r w:rsidRPr="008B105D">
              <w:t xml:space="preserve"> 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Выше среднего</w:t>
            </w:r>
            <w:r w:rsidRPr="008B105D">
              <w:t xml:space="preserve"> 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Высокий</w:t>
            </w:r>
            <w:r w:rsidRPr="008B105D">
              <w:t xml:space="preserve"> </w:t>
            </w:r>
          </w:p>
        </w:tc>
      </w:tr>
      <w:tr w:rsidR="008F751F" w:rsidRPr="00515DF6" w:rsidTr="00C42B60">
        <w:trPr>
          <w:trHeight w:val="1348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12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14,7</w:t>
            </w:r>
            <w:r w:rsidRPr="008B105D">
              <w:t xml:space="preserve"> % 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 xml:space="preserve">19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23,2</w:t>
            </w:r>
            <w:r w:rsidRPr="008B105D">
              <w:t xml:space="preserve"> % 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28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34,1</w:t>
            </w:r>
            <w:r w:rsidRPr="008B105D">
              <w:t xml:space="preserve"> % 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17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20,8</w:t>
            </w:r>
            <w:r w:rsidRPr="008B105D">
              <w:t xml:space="preserve"> % 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C42B60" w:rsidP="00110DE2">
            <w:pPr>
              <w:spacing w:after="120"/>
              <w:jc w:val="center"/>
            </w:pPr>
            <w:r>
              <w:t>8</w:t>
            </w:r>
            <w:r w:rsidR="008F751F" w:rsidRPr="008B105D">
              <w:t xml:space="preserve"> чел. –</w:t>
            </w:r>
            <w:r w:rsidR="008F751F">
              <w:t xml:space="preserve">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7,2</w:t>
            </w:r>
            <w:r w:rsidRPr="008B105D">
              <w:t xml:space="preserve"> %</w:t>
            </w:r>
          </w:p>
        </w:tc>
      </w:tr>
    </w:tbl>
    <w:p w:rsidR="008F751F" w:rsidRDefault="008F751F" w:rsidP="008F751F">
      <w:pPr>
        <w:jc w:val="center"/>
        <w:rPr>
          <w:b/>
        </w:rPr>
      </w:pPr>
      <w:r w:rsidRPr="000C24FB">
        <w:rPr>
          <w:b/>
          <w:noProof/>
        </w:rPr>
        <w:drawing>
          <wp:inline distT="0" distB="0" distL="0" distR="0">
            <wp:extent cx="4361815" cy="1854200"/>
            <wp:effectExtent l="0" t="0" r="635" b="1270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C42B60" w:rsidRDefault="00C42B60" w:rsidP="008F751F">
      <w:pPr>
        <w:jc w:val="center"/>
        <w:rPr>
          <w:b/>
          <w:sz w:val="28"/>
          <w:szCs w:val="28"/>
        </w:rPr>
      </w:pPr>
    </w:p>
    <w:p w:rsidR="00C42B60" w:rsidRDefault="00C42B60" w:rsidP="008F751F">
      <w:pPr>
        <w:jc w:val="center"/>
        <w:rPr>
          <w:b/>
          <w:sz w:val="28"/>
          <w:szCs w:val="28"/>
        </w:rPr>
      </w:pPr>
    </w:p>
    <w:p w:rsidR="00C42B60" w:rsidRDefault="00C42B60" w:rsidP="008F751F">
      <w:pPr>
        <w:jc w:val="center"/>
        <w:rPr>
          <w:b/>
          <w:sz w:val="28"/>
          <w:szCs w:val="28"/>
        </w:rPr>
      </w:pPr>
    </w:p>
    <w:p w:rsidR="008F751F" w:rsidRDefault="008F751F" w:rsidP="008F751F"/>
    <w:p w:rsidR="00DC7401" w:rsidRDefault="00F30151" w:rsidP="008F751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 w:rsidR="00DC7401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7619F2" w:rsidRPr="007619F2" w:rsidRDefault="007619F2" w:rsidP="007619F2">
      <w:pPr>
        <w:ind w:firstLine="426"/>
        <w:jc w:val="right"/>
        <w:rPr>
          <w:b/>
        </w:rPr>
      </w:pPr>
      <w:r w:rsidRPr="00F30151">
        <w:rPr>
          <w:b/>
        </w:rPr>
        <w:t xml:space="preserve">Приложение </w:t>
      </w:r>
      <w:r w:rsidRPr="007619F2">
        <w:rPr>
          <w:b/>
        </w:rPr>
        <w:t>3</w:t>
      </w:r>
    </w:p>
    <w:p w:rsidR="007619F2" w:rsidRPr="0057656B" w:rsidRDefault="007619F2" w:rsidP="007619F2">
      <w:pPr>
        <w:jc w:val="center"/>
        <w:rPr>
          <w:b/>
          <w:sz w:val="32"/>
          <w:szCs w:val="32"/>
        </w:rPr>
      </w:pPr>
      <w:r w:rsidRPr="0057656B">
        <w:rPr>
          <w:b/>
          <w:sz w:val="32"/>
          <w:szCs w:val="32"/>
        </w:rPr>
        <w:t>Анализ анкетирования родителей по организации в ДОУ дополнительных образовательных услуг</w:t>
      </w:r>
    </w:p>
    <w:p w:rsidR="007619F2" w:rsidRDefault="007619F2" w:rsidP="007619F2">
      <w:pPr>
        <w:jc w:val="center"/>
        <w:rPr>
          <w:b/>
          <w:sz w:val="32"/>
          <w:szCs w:val="32"/>
        </w:rPr>
      </w:pPr>
      <w:r w:rsidRPr="0057656B">
        <w:rPr>
          <w:b/>
          <w:sz w:val="32"/>
          <w:szCs w:val="32"/>
        </w:rPr>
        <w:t>(</w:t>
      </w:r>
      <w:r w:rsidR="008A3D75" w:rsidRPr="0057656B">
        <w:rPr>
          <w:b/>
          <w:sz w:val="32"/>
          <w:szCs w:val="32"/>
        </w:rPr>
        <w:t>Показатели</w:t>
      </w:r>
      <w:r w:rsidRPr="0057656B">
        <w:rPr>
          <w:b/>
          <w:sz w:val="32"/>
          <w:szCs w:val="32"/>
        </w:rPr>
        <w:t xml:space="preserve"> удовлетворенности родителей организацией и качеством предоставляемых услуг)</w:t>
      </w:r>
    </w:p>
    <w:p w:rsidR="007619F2" w:rsidRDefault="007619F2" w:rsidP="007619F2">
      <w:pPr>
        <w:jc w:val="center"/>
      </w:pPr>
    </w:p>
    <w:p w:rsidR="007619F2" w:rsidRDefault="007619F2" w:rsidP="007619F2">
      <w:pPr>
        <w:jc w:val="center"/>
        <w:rPr>
          <w:b/>
          <w:sz w:val="32"/>
          <w:szCs w:val="32"/>
        </w:rPr>
      </w:pPr>
      <w:r w:rsidRPr="00E3650C">
        <w:rPr>
          <w:b/>
          <w:noProof/>
          <w:sz w:val="32"/>
          <w:szCs w:val="32"/>
        </w:rPr>
        <w:drawing>
          <wp:inline distT="0" distB="0" distL="0" distR="0">
            <wp:extent cx="8277225" cy="2571750"/>
            <wp:effectExtent l="19050" t="0" r="9525" b="0"/>
            <wp:docPr id="2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619F2" w:rsidRDefault="007619F2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8A3D75" w:rsidRDefault="008A3D75" w:rsidP="007619F2">
      <w:pPr>
        <w:ind w:firstLine="426"/>
        <w:jc w:val="right"/>
        <w:rPr>
          <w:b/>
        </w:rPr>
      </w:pPr>
    </w:p>
    <w:p w:rsidR="007619F2" w:rsidRPr="007619F2" w:rsidRDefault="007619F2" w:rsidP="007619F2">
      <w:pPr>
        <w:ind w:firstLine="426"/>
        <w:jc w:val="right"/>
        <w:rPr>
          <w:b/>
        </w:rPr>
      </w:pPr>
      <w:r w:rsidRPr="00F30151">
        <w:rPr>
          <w:b/>
        </w:rPr>
        <w:lastRenderedPageBreak/>
        <w:t xml:space="preserve">Приложение </w:t>
      </w:r>
      <w:r w:rsidRPr="007619F2">
        <w:rPr>
          <w:b/>
        </w:rPr>
        <w:t>4</w:t>
      </w:r>
    </w:p>
    <w:p w:rsidR="007619F2" w:rsidRPr="003D78DF" w:rsidRDefault="007619F2" w:rsidP="007619F2">
      <w:pPr>
        <w:pStyle w:val="aff"/>
        <w:jc w:val="center"/>
        <w:rPr>
          <w:b/>
          <w:sz w:val="32"/>
          <w:szCs w:val="32"/>
        </w:rPr>
      </w:pPr>
      <w:r w:rsidRPr="003D78DF">
        <w:rPr>
          <w:b/>
          <w:sz w:val="32"/>
          <w:szCs w:val="32"/>
        </w:rPr>
        <w:t>Анализ анкетирования родителей по организации работы консультационного пункта</w:t>
      </w:r>
    </w:p>
    <w:p w:rsidR="007619F2" w:rsidRPr="00227CBB" w:rsidRDefault="007619F2" w:rsidP="007619F2">
      <w:pPr>
        <w:pStyle w:val="aff"/>
        <w:jc w:val="center"/>
        <w:rPr>
          <w:b/>
          <w:sz w:val="32"/>
          <w:szCs w:val="32"/>
        </w:rPr>
      </w:pPr>
      <w:r w:rsidRPr="003D78DF">
        <w:rPr>
          <w:b/>
          <w:sz w:val="32"/>
          <w:szCs w:val="32"/>
        </w:rPr>
        <w:t>(</w:t>
      </w:r>
      <w:r w:rsidR="008A3D75" w:rsidRPr="003D78DF">
        <w:rPr>
          <w:b/>
          <w:sz w:val="32"/>
          <w:szCs w:val="32"/>
        </w:rPr>
        <w:t>Показатели</w:t>
      </w:r>
      <w:r w:rsidRPr="003D78DF">
        <w:rPr>
          <w:b/>
          <w:sz w:val="32"/>
          <w:szCs w:val="32"/>
        </w:rPr>
        <w:t xml:space="preserve"> удовлетворенности родителей организацией и качеством предоставляемых услуг)</w:t>
      </w:r>
    </w:p>
    <w:p w:rsidR="007619F2" w:rsidRPr="00040D60" w:rsidRDefault="007619F2" w:rsidP="007619F2">
      <w:pPr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177800</wp:posOffset>
            </wp:positionV>
            <wp:extent cx="1876425" cy="2390775"/>
            <wp:effectExtent l="19050" t="0" r="9525" b="0"/>
            <wp:wrapThrough wrapText="bothSides">
              <wp:wrapPolygon edited="0">
                <wp:start x="-219" y="0"/>
                <wp:lineTo x="-219" y="21514"/>
                <wp:lineTo x="21710" y="21514"/>
                <wp:lineTo x="21710" y="0"/>
                <wp:lineTo x="-219" y="0"/>
              </wp:wrapPolygon>
            </wp:wrapThrough>
            <wp:docPr id="3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szCs w:val="28"/>
        </w:rPr>
        <w:t xml:space="preserve"> </w:t>
      </w:r>
    </w:p>
    <w:p w:rsidR="007619F2" w:rsidRDefault="007619F2" w:rsidP="007619F2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6976110</wp:posOffset>
            </wp:positionH>
            <wp:positionV relativeFrom="paragraph">
              <wp:posOffset>21590</wp:posOffset>
            </wp:positionV>
            <wp:extent cx="1962150" cy="2390775"/>
            <wp:effectExtent l="19050" t="0" r="19050" b="0"/>
            <wp:wrapThrough wrapText="bothSides">
              <wp:wrapPolygon edited="0">
                <wp:start x="-210" y="0"/>
                <wp:lineTo x="-210" y="21514"/>
                <wp:lineTo x="21810" y="21514"/>
                <wp:lineTo x="21810" y="0"/>
                <wp:lineTo x="-210" y="0"/>
              </wp:wrapPolygon>
            </wp:wrapThrough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2556510</wp:posOffset>
            </wp:positionH>
            <wp:positionV relativeFrom="paragraph">
              <wp:posOffset>21590</wp:posOffset>
            </wp:positionV>
            <wp:extent cx="2028825" cy="2390775"/>
            <wp:effectExtent l="19050" t="0" r="9525" b="0"/>
            <wp:wrapSquare wrapText="bothSides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</w:t>
      </w:r>
      <w:r w:rsidRPr="00A23817">
        <w:rPr>
          <w:noProof/>
          <w:sz w:val="28"/>
          <w:szCs w:val="28"/>
        </w:rPr>
        <w:drawing>
          <wp:inline distT="0" distB="0" distL="0" distR="0">
            <wp:extent cx="2085975" cy="2343150"/>
            <wp:effectExtent l="19050" t="0" r="9525" b="0"/>
            <wp:docPr id="3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A3D75" w:rsidRDefault="000B402E" w:rsidP="000B40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8A3D75" w:rsidRDefault="008A3D75" w:rsidP="000B402E">
      <w:pPr>
        <w:jc w:val="both"/>
        <w:rPr>
          <w:b/>
          <w:sz w:val="28"/>
          <w:szCs w:val="28"/>
        </w:rPr>
      </w:pPr>
    </w:p>
    <w:p w:rsidR="000B402E" w:rsidRPr="00307433" w:rsidRDefault="000B402E" w:rsidP="001F0A91">
      <w:pPr>
        <w:jc w:val="right"/>
        <w:rPr>
          <w:b/>
        </w:rPr>
      </w:pPr>
      <w:r w:rsidRPr="00307433">
        <w:rPr>
          <w:b/>
        </w:rPr>
        <w:t>Приложение 5</w:t>
      </w:r>
    </w:p>
    <w:p w:rsidR="00E12E27" w:rsidRPr="00AB5E1A" w:rsidRDefault="00E12E27" w:rsidP="00E12E27">
      <w:pPr>
        <w:jc w:val="center"/>
        <w:rPr>
          <w:b/>
          <w:sz w:val="28"/>
          <w:szCs w:val="28"/>
        </w:rPr>
      </w:pPr>
      <w:r w:rsidRPr="00AB5E1A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>работниках ДОУ</w:t>
      </w:r>
      <w:r w:rsidRPr="00AB5E1A">
        <w:rPr>
          <w:b/>
          <w:sz w:val="28"/>
          <w:szCs w:val="28"/>
        </w:rPr>
        <w:t xml:space="preserve"> на </w:t>
      </w:r>
      <w:r w:rsidR="00BD7E46">
        <w:rPr>
          <w:b/>
          <w:sz w:val="28"/>
          <w:szCs w:val="28"/>
        </w:rPr>
        <w:t>31.12.2023</w:t>
      </w:r>
      <w:r>
        <w:rPr>
          <w:b/>
          <w:sz w:val="28"/>
          <w:szCs w:val="28"/>
        </w:rPr>
        <w:t xml:space="preserve"> г. </w:t>
      </w:r>
    </w:p>
    <w:p w:rsidR="00E12E27" w:rsidRPr="002A4C0D" w:rsidRDefault="00E12E27" w:rsidP="00E12E27">
      <w:pPr>
        <w:jc w:val="center"/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1509"/>
        <w:gridCol w:w="2128"/>
        <w:gridCol w:w="2185"/>
        <w:gridCol w:w="1542"/>
        <w:gridCol w:w="1530"/>
        <w:gridCol w:w="799"/>
        <w:gridCol w:w="753"/>
        <w:gridCol w:w="594"/>
        <w:gridCol w:w="1329"/>
      </w:tblGrid>
      <w:tr w:rsidR="00E12E27" w:rsidRPr="002A4C0D" w:rsidTr="00110DE2">
        <w:trPr>
          <w:jc w:val="center"/>
        </w:trPr>
        <w:tc>
          <w:tcPr>
            <w:tcW w:w="2417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Кол-во фактически работающих (чел)</w:t>
            </w:r>
          </w:p>
        </w:tc>
        <w:tc>
          <w:tcPr>
            <w:tcW w:w="2128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Имеют высшее образование</w:t>
            </w:r>
            <w:r>
              <w:t>/ профессиональное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 xml:space="preserve">Имеют среднее </w:t>
            </w:r>
            <w:r>
              <w:t xml:space="preserve">/ среднее </w:t>
            </w:r>
            <w:r w:rsidRPr="002A4C0D">
              <w:t>профессио</w:t>
            </w:r>
            <w:r w:rsidRPr="002A4C0D">
              <w:softHyphen/>
              <w:t>нальное образование</w:t>
            </w: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Молодые специалисты (стаж до 5 лет)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Работники пенсионного возраста</w:t>
            </w:r>
          </w:p>
        </w:tc>
        <w:tc>
          <w:tcPr>
            <w:tcW w:w="2146" w:type="dxa"/>
            <w:gridSpan w:val="3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Аттестованы</w:t>
            </w:r>
          </w:p>
        </w:tc>
        <w:tc>
          <w:tcPr>
            <w:tcW w:w="1329" w:type="dxa"/>
          </w:tcPr>
          <w:p w:rsidR="00E12E27" w:rsidRPr="002A4C0D" w:rsidRDefault="00E12E27" w:rsidP="00110DE2">
            <w:pPr>
              <w:jc w:val="center"/>
            </w:pPr>
          </w:p>
        </w:tc>
      </w:tr>
      <w:tr w:rsidR="00E12E27" w:rsidRPr="002A4C0D" w:rsidTr="00110DE2">
        <w:trPr>
          <w:cantSplit/>
          <w:trHeight w:val="1134"/>
          <w:jc w:val="center"/>
        </w:trPr>
        <w:tc>
          <w:tcPr>
            <w:tcW w:w="2417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1509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2128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2185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1542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1530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799" w:type="dxa"/>
            <w:shd w:val="clear" w:color="auto" w:fill="auto"/>
            <w:textDirection w:val="btLr"/>
            <w:vAlign w:val="center"/>
          </w:tcPr>
          <w:p w:rsidR="00E12E27" w:rsidRPr="002A4C0D" w:rsidRDefault="00E12E27" w:rsidP="00110DE2">
            <w:pPr>
              <w:ind w:left="113" w:right="113"/>
              <w:jc w:val="center"/>
            </w:pPr>
            <w:r w:rsidRPr="002A4C0D">
              <w:t>Высшая катег.</w:t>
            </w:r>
          </w:p>
        </w:tc>
        <w:tc>
          <w:tcPr>
            <w:tcW w:w="753" w:type="dxa"/>
            <w:shd w:val="clear" w:color="auto" w:fill="auto"/>
            <w:textDirection w:val="btLr"/>
            <w:vAlign w:val="center"/>
          </w:tcPr>
          <w:p w:rsidR="00E12E27" w:rsidRPr="002A4C0D" w:rsidRDefault="00E12E27" w:rsidP="00110DE2">
            <w:pPr>
              <w:ind w:left="113" w:right="113"/>
              <w:jc w:val="center"/>
            </w:pPr>
            <w:r w:rsidRPr="002A4C0D">
              <w:t>1 катег.</w:t>
            </w:r>
          </w:p>
        </w:tc>
        <w:tc>
          <w:tcPr>
            <w:tcW w:w="594" w:type="dxa"/>
            <w:shd w:val="clear" w:color="auto" w:fill="auto"/>
            <w:textDirection w:val="btLr"/>
            <w:vAlign w:val="center"/>
          </w:tcPr>
          <w:p w:rsidR="00E12E27" w:rsidRPr="002A4C0D" w:rsidRDefault="00E12E27" w:rsidP="00110DE2">
            <w:pPr>
              <w:ind w:left="113" w:right="113"/>
              <w:jc w:val="center"/>
            </w:pPr>
            <w:r>
              <w:t xml:space="preserve">соответствие </w:t>
            </w:r>
          </w:p>
        </w:tc>
        <w:tc>
          <w:tcPr>
            <w:tcW w:w="1329" w:type="dxa"/>
            <w:textDirection w:val="btLr"/>
          </w:tcPr>
          <w:p w:rsidR="00E12E27" w:rsidRDefault="00E12E27" w:rsidP="00110DE2">
            <w:pPr>
              <w:ind w:left="113" w:right="113"/>
              <w:jc w:val="center"/>
            </w:pPr>
            <w:r w:rsidRPr="002A4C0D">
              <w:t>Прошли повышение квалификации</w:t>
            </w:r>
          </w:p>
        </w:tc>
      </w:tr>
      <w:tr w:rsidR="00E12E27" w:rsidRPr="002A4C0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>Административный персонал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</w:tcPr>
          <w:p w:rsidR="00E12E27" w:rsidRPr="002A4C0D" w:rsidRDefault="00ED09B6" w:rsidP="00110DE2">
            <w:pPr>
              <w:spacing w:line="360" w:lineRule="auto"/>
              <w:jc w:val="center"/>
            </w:pPr>
            <w:r>
              <w:t>3</w:t>
            </w: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 xml:space="preserve">Педагогический </w:t>
            </w:r>
            <w:r w:rsidRPr="000F6B70">
              <w:rPr>
                <w:b/>
              </w:rPr>
              <w:br/>
              <w:t>персонал, в т.ч.: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Старший воспитатель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BD7E46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2A4C0D" w:rsidRDefault="00E12E27" w:rsidP="00110DE2">
            <w:r>
              <w:t xml:space="preserve">Воспитатели 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2A4C0D" w:rsidRDefault="00E12E27" w:rsidP="00110DE2">
            <w:r>
              <w:t>Инструктор по физической культуре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Музыкальный руководитель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8B621C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Учитель - логопед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1E2208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30" w:type="dxa"/>
            <w:shd w:val="clear" w:color="auto" w:fill="auto"/>
          </w:tcPr>
          <w:p w:rsidR="00E12E27" w:rsidRPr="00AB5E1A" w:rsidRDefault="001E2208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1E2208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1E2208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Педагог - психолог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30" w:type="dxa"/>
            <w:shd w:val="clear" w:color="auto" w:fill="auto"/>
          </w:tcPr>
          <w:p w:rsidR="00E12E27" w:rsidRPr="00AB5E1A" w:rsidRDefault="001E2208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1E2208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1E2208" w:rsidP="00110DE2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1E2208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>Учебно-вспомогатель</w:t>
            </w:r>
            <w:r w:rsidRPr="000F6B70">
              <w:rPr>
                <w:b/>
              </w:rPr>
              <w:softHyphen/>
              <w:t>ный персонал</w:t>
            </w:r>
          </w:p>
        </w:tc>
        <w:tc>
          <w:tcPr>
            <w:tcW w:w="1509" w:type="dxa"/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2128" w:type="dxa"/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542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>
              <w:rPr>
                <w:b/>
              </w:rPr>
              <w:t>Мед.персонал</w:t>
            </w:r>
          </w:p>
        </w:tc>
        <w:tc>
          <w:tcPr>
            <w:tcW w:w="1509" w:type="dxa"/>
            <w:shd w:val="clear" w:color="auto" w:fill="auto"/>
          </w:tcPr>
          <w:p w:rsidR="00E12E27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 xml:space="preserve">Обслуживающий </w:t>
            </w:r>
            <w:r w:rsidRPr="000F6B70">
              <w:rPr>
                <w:b/>
              </w:rPr>
              <w:br/>
              <w:t>персонал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8B621C" w:rsidP="00110DE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</w:tbl>
    <w:p w:rsidR="00E12E27" w:rsidRDefault="00E12E27" w:rsidP="00E12E2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0B402E" w:rsidRDefault="000B402E" w:rsidP="000B402E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B402E" w:rsidRDefault="000B402E" w:rsidP="000B402E">
      <w:pPr>
        <w:jc w:val="center"/>
        <w:rPr>
          <w:b/>
          <w:sz w:val="28"/>
          <w:szCs w:val="28"/>
        </w:rPr>
      </w:pPr>
    </w:p>
    <w:p w:rsidR="00FA0108" w:rsidRDefault="00FA0108" w:rsidP="000B402E">
      <w:pPr>
        <w:jc w:val="center"/>
        <w:rPr>
          <w:b/>
        </w:rPr>
      </w:pPr>
    </w:p>
    <w:p w:rsidR="004F2724" w:rsidRDefault="00F30151" w:rsidP="00D66D55">
      <w:pPr>
        <w:ind w:firstLine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</w:t>
      </w:r>
    </w:p>
    <w:p w:rsidR="004F2724" w:rsidRDefault="004F2724" w:rsidP="006758C3">
      <w:pPr>
        <w:ind w:firstLine="426"/>
        <w:jc w:val="center"/>
        <w:rPr>
          <w:b/>
          <w:sz w:val="28"/>
          <w:szCs w:val="28"/>
        </w:rPr>
      </w:pPr>
    </w:p>
    <w:p w:rsidR="006758C3" w:rsidRPr="00E009AB" w:rsidRDefault="006758C3" w:rsidP="006758C3">
      <w:pPr>
        <w:ind w:firstLine="426"/>
        <w:jc w:val="center"/>
        <w:rPr>
          <w:b/>
          <w:bCs/>
        </w:rPr>
      </w:pPr>
    </w:p>
    <w:p w:rsidR="004F2724" w:rsidRDefault="004F2724" w:rsidP="00F07AED">
      <w:pPr>
        <w:rPr>
          <w:sz w:val="28"/>
        </w:rPr>
        <w:sectPr w:rsidR="004F2724" w:rsidSect="00E02F82">
          <w:pgSz w:w="16838" w:h="11906" w:orient="landscape"/>
          <w:pgMar w:top="709" w:right="1134" w:bottom="426" w:left="1134" w:header="709" w:footer="709" w:gutter="0"/>
          <w:cols w:space="720"/>
          <w:docGrid w:linePitch="326"/>
        </w:sectPr>
      </w:pPr>
      <w:bookmarkStart w:id="1" w:name="_Toc198520002"/>
    </w:p>
    <w:bookmarkEnd w:id="1"/>
    <w:p w:rsidR="00341A19" w:rsidRPr="00C461CA" w:rsidRDefault="00341A19" w:rsidP="00341A19">
      <w:pPr>
        <w:pStyle w:val="1"/>
        <w:jc w:val="right"/>
        <w:rPr>
          <w:sz w:val="24"/>
          <w:szCs w:val="24"/>
        </w:rPr>
      </w:pPr>
      <w:r w:rsidRPr="00C461CA">
        <w:rPr>
          <w:sz w:val="24"/>
          <w:szCs w:val="24"/>
        </w:rPr>
        <w:lastRenderedPageBreak/>
        <w:t xml:space="preserve">Приложение </w:t>
      </w:r>
      <w:r w:rsidR="00E17862">
        <w:rPr>
          <w:sz w:val="24"/>
          <w:szCs w:val="24"/>
        </w:rPr>
        <w:t>6</w:t>
      </w:r>
    </w:p>
    <w:p w:rsidR="00ED09B6" w:rsidRPr="00255E5C" w:rsidRDefault="00ED09B6" w:rsidP="00ED09B6">
      <w:pPr>
        <w:keepNext/>
        <w:widowControl w:val="0"/>
        <w:suppressAutoHyphens/>
        <w:jc w:val="center"/>
        <w:outlineLvl w:val="0"/>
        <w:rPr>
          <w:rFonts w:eastAsia="Arial Unicode MS"/>
          <w:bCs/>
          <w:kern w:val="1"/>
          <w:sz w:val="28"/>
          <w:szCs w:val="28"/>
        </w:rPr>
      </w:pPr>
      <w:r w:rsidRPr="00255E5C">
        <w:rPr>
          <w:rFonts w:eastAsia="Arial Unicode MS"/>
          <w:b/>
          <w:bCs/>
          <w:kern w:val="1"/>
          <w:sz w:val="28"/>
          <w:szCs w:val="28"/>
        </w:rPr>
        <w:t>Итоги образовательной деятельности в ДОУ (освоение воспитанниками образовательной программы)</w:t>
      </w: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  <w:r w:rsidRPr="00255E5C">
        <w:rPr>
          <w:b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1916EAA9" wp14:editId="1F352220">
            <wp:simplePos x="0" y="0"/>
            <wp:positionH relativeFrom="column">
              <wp:posOffset>737235</wp:posOffset>
            </wp:positionH>
            <wp:positionV relativeFrom="paragraph">
              <wp:posOffset>5715</wp:posOffset>
            </wp:positionV>
            <wp:extent cx="5057775" cy="2324100"/>
            <wp:effectExtent l="0" t="0" r="9525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Default="00ED09B6" w:rsidP="00ED09B6"/>
    <w:p w:rsidR="00ED09B6" w:rsidRPr="00255E5C" w:rsidRDefault="00ED09B6" w:rsidP="00ED09B6"/>
    <w:p w:rsidR="00ED09B6" w:rsidRPr="00255E5C" w:rsidRDefault="00ED09B6" w:rsidP="00ED09B6"/>
    <w:p w:rsidR="00ED09B6" w:rsidRDefault="00ED09B6" w:rsidP="00ED09B6"/>
    <w:p w:rsidR="00ED09B6" w:rsidRDefault="00ED09B6" w:rsidP="00ED09B6"/>
    <w:p w:rsidR="00ED09B6" w:rsidRDefault="00ED09B6" w:rsidP="00ED09B6">
      <w:r w:rsidRPr="005C58EF">
        <w:rPr>
          <w:b/>
          <w:noProof/>
          <w:color w:val="000000"/>
          <w:sz w:val="28"/>
        </w:rPr>
        <w:drawing>
          <wp:anchor distT="0" distB="0" distL="114300" distR="114300" simplePos="0" relativeHeight="251645952" behindDoc="0" locked="0" layoutInCell="1" allowOverlap="1" wp14:anchorId="7DAADEC4" wp14:editId="1F310E19">
            <wp:simplePos x="0" y="0"/>
            <wp:positionH relativeFrom="column">
              <wp:posOffset>-43815</wp:posOffset>
            </wp:positionH>
            <wp:positionV relativeFrom="paragraph">
              <wp:posOffset>182245</wp:posOffset>
            </wp:positionV>
            <wp:extent cx="4381500" cy="3100705"/>
            <wp:effectExtent l="38100" t="0" r="0" b="4445"/>
            <wp:wrapThrough wrapText="bothSides">
              <wp:wrapPolygon edited="0">
                <wp:start x="-188" y="0"/>
                <wp:lineTo x="-188" y="21498"/>
                <wp:lineTo x="21506" y="21498"/>
                <wp:lineTo x="21506" y="0"/>
                <wp:lineTo x="-188" y="0"/>
              </wp:wrapPolygon>
            </wp:wrapThrough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41A19" w:rsidRDefault="00BF1935" w:rsidP="00341A19">
      <w:pPr>
        <w:ind w:firstLine="426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46976" behindDoc="0" locked="0" layoutInCell="1" allowOverlap="1" wp14:anchorId="5346E551" wp14:editId="61D84531">
            <wp:simplePos x="0" y="0"/>
            <wp:positionH relativeFrom="column">
              <wp:posOffset>4533265</wp:posOffset>
            </wp:positionH>
            <wp:positionV relativeFrom="paragraph">
              <wp:posOffset>2540</wp:posOffset>
            </wp:positionV>
            <wp:extent cx="4686300" cy="3060700"/>
            <wp:effectExtent l="0" t="0" r="0" b="6350"/>
            <wp:wrapThrough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hrough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341A19" w:rsidRPr="00310075" w:rsidRDefault="00341A19" w:rsidP="00341A19">
      <w:pPr>
        <w:ind w:firstLine="426"/>
        <w:jc w:val="center"/>
        <w:rPr>
          <w:b/>
          <w:bCs/>
          <w:iCs/>
          <w:sz w:val="28"/>
        </w:rPr>
      </w:pPr>
      <w:r w:rsidRPr="00310075">
        <w:rPr>
          <w:b/>
          <w:bCs/>
          <w:iCs/>
          <w:sz w:val="28"/>
        </w:rPr>
        <w:t>Готовность выпускников ДОУ к школьному обучению</w:t>
      </w:r>
    </w:p>
    <w:p w:rsidR="00341A19" w:rsidRDefault="00341A19" w:rsidP="00341A19">
      <w:pPr>
        <w:ind w:firstLine="426"/>
        <w:jc w:val="center"/>
        <w:rPr>
          <w:b/>
          <w:bCs/>
          <w:iCs/>
        </w:rPr>
      </w:pPr>
      <w:r>
        <w:rPr>
          <w:b/>
          <w:bCs/>
          <w:iCs/>
        </w:rPr>
        <w:t>(по результатам психологической диагностики)</w:t>
      </w:r>
    </w:p>
    <w:p w:rsidR="006E0D24" w:rsidRDefault="006E0D24" w:rsidP="00341A19">
      <w:pPr>
        <w:ind w:firstLine="426"/>
        <w:jc w:val="center"/>
        <w:rPr>
          <w:b/>
          <w:bCs/>
          <w:iCs/>
        </w:rPr>
      </w:pPr>
    </w:p>
    <w:p w:rsidR="00341A19" w:rsidRDefault="00341A19" w:rsidP="00341A19">
      <w:pPr>
        <w:ind w:firstLine="426"/>
        <w:jc w:val="center"/>
        <w:rPr>
          <w:b/>
          <w:bCs/>
          <w:i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52705</wp:posOffset>
            </wp:positionV>
            <wp:extent cx="5276850" cy="2809875"/>
            <wp:effectExtent l="19050" t="0" r="19050" b="0"/>
            <wp:wrapNone/>
            <wp:docPr id="9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341A19" w:rsidRPr="00ED3262" w:rsidRDefault="00341A19" w:rsidP="00341A19">
      <w:pPr>
        <w:ind w:firstLine="426"/>
        <w:rPr>
          <w:bCs/>
          <w:iCs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</w:rPr>
      </w:pPr>
    </w:p>
    <w:p w:rsidR="00341A19" w:rsidRPr="00ED3262" w:rsidRDefault="00341A19" w:rsidP="00341A19">
      <w:pPr>
        <w:ind w:firstLine="426"/>
        <w:rPr>
          <w:bCs/>
          <w:iCs/>
        </w:rPr>
      </w:pPr>
    </w:p>
    <w:p w:rsidR="00341A19" w:rsidRDefault="00341A19" w:rsidP="00341A19">
      <w:pPr>
        <w:jc w:val="center"/>
        <w:rPr>
          <w:b/>
          <w:sz w:val="28"/>
          <w:szCs w:val="28"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A1051C" w:rsidRDefault="00A1051C" w:rsidP="00A1051C">
      <w:pPr>
        <w:ind w:firstLine="426"/>
        <w:jc w:val="right"/>
        <w:rPr>
          <w:b/>
          <w:sz w:val="28"/>
          <w:szCs w:val="28"/>
        </w:rPr>
      </w:pPr>
      <w:r w:rsidRPr="00F30151">
        <w:rPr>
          <w:b/>
        </w:rPr>
        <w:t xml:space="preserve">Приложение </w:t>
      </w:r>
      <w:r w:rsidR="005D2A9B">
        <w:rPr>
          <w:b/>
        </w:rPr>
        <w:t>7</w:t>
      </w:r>
    </w:p>
    <w:p w:rsidR="0052104B" w:rsidRDefault="00207AF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4D941EC" wp14:editId="7DC2D89E">
            <wp:simplePos x="0" y="0"/>
            <wp:positionH relativeFrom="column">
              <wp:posOffset>4933950</wp:posOffset>
            </wp:positionH>
            <wp:positionV relativeFrom="paragraph">
              <wp:posOffset>109855</wp:posOffset>
            </wp:positionV>
            <wp:extent cx="4842068" cy="162941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06">
        <w:rPr>
          <w:noProof/>
        </w:rPr>
        <w:drawing>
          <wp:anchor distT="0" distB="0" distL="114300" distR="114300" simplePos="0" relativeHeight="251648000" behindDoc="0" locked="0" layoutInCell="1" allowOverlap="1" wp14:anchorId="7B25B235" wp14:editId="70329349">
            <wp:simplePos x="0" y="0"/>
            <wp:positionH relativeFrom="column">
              <wp:posOffset>-179070</wp:posOffset>
            </wp:positionH>
            <wp:positionV relativeFrom="paragraph">
              <wp:posOffset>108585</wp:posOffset>
            </wp:positionV>
            <wp:extent cx="4857750" cy="1661795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207AF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4209994" wp14:editId="01B0ADC4">
            <wp:simplePos x="0" y="0"/>
            <wp:positionH relativeFrom="column">
              <wp:posOffset>4868545</wp:posOffset>
            </wp:positionH>
            <wp:positionV relativeFrom="paragraph">
              <wp:posOffset>130810</wp:posOffset>
            </wp:positionV>
            <wp:extent cx="4897921" cy="1621790"/>
            <wp:effectExtent l="0" t="0" r="0" b="0"/>
            <wp:wrapNone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06">
        <w:rPr>
          <w:noProof/>
        </w:rPr>
        <w:drawing>
          <wp:anchor distT="0" distB="0" distL="114300" distR="114300" simplePos="0" relativeHeight="251650048" behindDoc="0" locked="0" layoutInCell="1" allowOverlap="1" wp14:anchorId="34FFACBD" wp14:editId="4F92A13B">
            <wp:simplePos x="0" y="0"/>
            <wp:positionH relativeFrom="column">
              <wp:posOffset>-234950</wp:posOffset>
            </wp:positionH>
            <wp:positionV relativeFrom="paragraph">
              <wp:posOffset>130976</wp:posOffset>
            </wp:positionV>
            <wp:extent cx="4959350" cy="1629410"/>
            <wp:effectExtent l="0" t="0" r="0" b="0"/>
            <wp:wrapNone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207AF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FB2DD87" wp14:editId="1BE97423">
            <wp:simplePos x="0" y="0"/>
            <wp:positionH relativeFrom="column">
              <wp:posOffset>4898390</wp:posOffset>
            </wp:positionH>
            <wp:positionV relativeFrom="paragraph">
              <wp:posOffset>125095</wp:posOffset>
            </wp:positionV>
            <wp:extent cx="4905182" cy="1639570"/>
            <wp:effectExtent l="0" t="0" r="0" b="0"/>
            <wp:wrapNone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06">
        <w:rPr>
          <w:noProof/>
        </w:rPr>
        <w:drawing>
          <wp:anchor distT="0" distB="0" distL="114300" distR="114300" simplePos="0" relativeHeight="251652096" behindDoc="0" locked="0" layoutInCell="1" allowOverlap="1" wp14:anchorId="5FA2A2C4" wp14:editId="7D4B320F">
            <wp:simplePos x="0" y="0"/>
            <wp:positionH relativeFrom="column">
              <wp:posOffset>-241963</wp:posOffset>
            </wp:positionH>
            <wp:positionV relativeFrom="paragraph">
              <wp:posOffset>129926</wp:posOffset>
            </wp:positionV>
            <wp:extent cx="4935744" cy="1638935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207AFC" w:rsidP="00015C15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38EAE4" wp14:editId="2598053F">
            <wp:simplePos x="0" y="0"/>
            <wp:positionH relativeFrom="column">
              <wp:posOffset>4829175</wp:posOffset>
            </wp:positionH>
            <wp:positionV relativeFrom="paragraph">
              <wp:posOffset>197485</wp:posOffset>
            </wp:positionV>
            <wp:extent cx="4937125" cy="1486535"/>
            <wp:effectExtent l="0" t="0" r="0" b="0"/>
            <wp:wrapNone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452BED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AF6B74" wp14:editId="36BA4996">
            <wp:simplePos x="0" y="0"/>
            <wp:positionH relativeFrom="column">
              <wp:posOffset>-266369</wp:posOffset>
            </wp:positionH>
            <wp:positionV relativeFrom="paragraph">
              <wp:posOffset>-2236</wp:posOffset>
            </wp:positionV>
            <wp:extent cx="4921250" cy="1486894"/>
            <wp:effectExtent l="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207AF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8CC8306" wp14:editId="78CB2D81">
            <wp:simplePos x="0" y="0"/>
            <wp:positionH relativeFrom="column">
              <wp:posOffset>4824095</wp:posOffset>
            </wp:positionH>
            <wp:positionV relativeFrom="paragraph">
              <wp:posOffset>115570</wp:posOffset>
            </wp:positionV>
            <wp:extent cx="4937125" cy="1518700"/>
            <wp:effectExtent l="0" t="0" r="0" b="0"/>
            <wp:wrapNone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B5C">
        <w:rPr>
          <w:noProof/>
        </w:rPr>
        <w:drawing>
          <wp:anchor distT="0" distB="0" distL="114300" distR="114300" simplePos="0" relativeHeight="251666432" behindDoc="0" locked="0" layoutInCell="1" allowOverlap="1" wp14:anchorId="42349630" wp14:editId="76728467">
            <wp:simplePos x="0" y="0"/>
            <wp:positionH relativeFrom="column">
              <wp:posOffset>-241935</wp:posOffset>
            </wp:positionH>
            <wp:positionV relativeFrom="paragraph">
              <wp:posOffset>118938</wp:posOffset>
            </wp:positionV>
            <wp:extent cx="4921250" cy="1455088"/>
            <wp:effectExtent l="0" t="0" r="0" b="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207AF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CF33EB2" wp14:editId="0AB8FAD3">
            <wp:simplePos x="0" y="0"/>
            <wp:positionH relativeFrom="column">
              <wp:posOffset>4819650</wp:posOffset>
            </wp:positionH>
            <wp:positionV relativeFrom="paragraph">
              <wp:posOffset>121920</wp:posOffset>
            </wp:positionV>
            <wp:extent cx="4930140" cy="1388110"/>
            <wp:effectExtent l="0" t="0" r="3810" b="2540"/>
            <wp:wrapNone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B5C">
        <w:rPr>
          <w:noProof/>
        </w:rPr>
        <w:drawing>
          <wp:anchor distT="0" distB="0" distL="114300" distR="114300" simplePos="0" relativeHeight="251660288" behindDoc="0" locked="0" layoutInCell="1" allowOverlap="1" wp14:anchorId="0A7E50B4" wp14:editId="2AEACCC1">
            <wp:simplePos x="0" y="0"/>
            <wp:positionH relativeFrom="column">
              <wp:posOffset>-194310</wp:posOffset>
            </wp:positionH>
            <wp:positionV relativeFrom="paragraph">
              <wp:posOffset>59745</wp:posOffset>
            </wp:positionV>
            <wp:extent cx="4849495" cy="1455089"/>
            <wp:effectExtent l="0" t="0" r="0" b="0"/>
            <wp:wrapNone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CF6B5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E4FD76" wp14:editId="53DC57B5">
            <wp:simplePos x="0" y="0"/>
            <wp:positionH relativeFrom="column">
              <wp:posOffset>-194310</wp:posOffset>
            </wp:positionH>
            <wp:positionV relativeFrom="paragraph">
              <wp:posOffset>259080</wp:posOffset>
            </wp:positionV>
            <wp:extent cx="4888865" cy="1494790"/>
            <wp:effectExtent l="0" t="0" r="0" b="0"/>
            <wp:wrapNone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E24726" w:rsidRDefault="00E24726" w:rsidP="00E24726">
      <w:pPr>
        <w:jc w:val="center"/>
        <w:rPr>
          <w:b/>
          <w:sz w:val="28"/>
          <w:szCs w:val="28"/>
        </w:rPr>
      </w:pPr>
      <w:r w:rsidRPr="00421504">
        <w:rPr>
          <w:b/>
          <w:sz w:val="28"/>
          <w:szCs w:val="28"/>
        </w:rPr>
        <w:t>Показатели</w:t>
      </w:r>
      <w:r>
        <w:rPr>
          <w:b/>
          <w:sz w:val="28"/>
          <w:szCs w:val="28"/>
        </w:rPr>
        <w:t xml:space="preserve"> качества образования в ДОУ в 202</w:t>
      </w:r>
      <w:r w:rsidR="00207AF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году</w:t>
      </w:r>
    </w:p>
    <w:p w:rsidR="00E24726" w:rsidRDefault="00E24726" w:rsidP="00E247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 данным независимой оценки родителей)</w:t>
      </w:r>
    </w:p>
    <w:p w:rsidR="00324F2C" w:rsidRDefault="00324F2C" w:rsidP="00C01609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1"/>
        <w:gridCol w:w="960"/>
        <w:gridCol w:w="960"/>
        <w:gridCol w:w="960"/>
        <w:gridCol w:w="921"/>
        <w:gridCol w:w="921"/>
        <w:gridCol w:w="921"/>
        <w:gridCol w:w="1900"/>
        <w:gridCol w:w="1914"/>
        <w:gridCol w:w="1856"/>
      </w:tblGrid>
      <w:tr w:rsidR="00172A67" w:rsidRPr="00882C29" w:rsidTr="00172A67">
        <w:trPr>
          <w:trHeight w:val="315"/>
        </w:trPr>
        <w:tc>
          <w:tcPr>
            <w:tcW w:w="6701" w:type="dxa"/>
            <w:gridSpan w:val="4"/>
            <w:noWrap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 xml:space="preserve">Дата заполнения: 01.11.2022 год        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5670" w:type="dxa"/>
            <w:gridSpan w:val="3"/>
            <w:hideMark/>
          </w:tcPr>
          <w:p w:rsidR="00172A67" w:rsidRPr="00882C29" w:rsidRDefault="00172A67" w:rsidP="001E0FC0">
            <w:r w:rsidRPr="00882C29">
              <w:t>Количество участников- 271 чел.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457" w:type="dxa"/>
            <w:gridSpan w:val="8"/>
            <w:hideMark/>
          </w:tcPr>
          <w:p w:rsidR="00172A67" w:rsidRPr="00882C29" w:rsidRDefault="00172A67" w:rsidP="001E0FC0">
            <w:r w:rsidRPr="00882C29">
              <w:t>Результаты (кол-во человек по каждой группе)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r w:rsidRPr="00882C29">
              <w:t>Итого</w:t>
            </w:r>
          </w:p>
        </w:tc>
      </w:tr>
      <w:tr w:rsidR="00172A67" w:rsidRPr="00882C29" w:rsidTr="00172A67">
        <w:trPr>
          <w:trHeight w:val="705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Вопросы/варианты ответа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207AFC" w:rsidP="001E0FC0">
            <w:pPr>
              <w:rPr>
                <w:b/>
                <w:bCs/>
              </w:rPr>
            </w:pPr>
            <w:r>
              <w:rPr>
                <w:b/>
                <w:bCs/>
              </w:rPr>
              <w:t>Кавказская</w:t>
            </w:r>
          </w:p>
        </w:tc>
        <w:tc>
          <w:tcPr>
            <w:tcW w:w="1914" w:type="dxa"/>
            <w:hideMark/>
          </w:tcPr>
          <w:p w:rsidR="00172A67" w:rsidRPr="00882C29" w:rsidRDefault="00207AFC" w:rsidP="001E0FC0">
            <w:pPr>
              <w:rPr>
                <w:b/>
                <w:bCs/>
              </w:rPr>
            </w:pPr>
            <w:r>
              <w:rPr>
                <w:b/>
                <w:bCs/>
              </w:rPr>
              <w:t>Клубная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r w:rsidRPr="00882C29">
              <w:t>(кол-во человек)</w:t>
            </w:r>
          </w:p>
        </w:tc>
      </w:tr>
      <w:tr w:rsidR="00172A67" w:rsidRPr="00882C29" w:rsidTr="00172A67">
        <w:trPr>
          <w:trHeight w:val="300"/>
        </w:trPr>
        <w:tc>
          <w:tcPr>
            <w:tcW w:w="15134" w:type="dxa"/>
            <w:gridSpan w:val="10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1. Как долго ваш ребенок посещает ДОУ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менее 1 года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32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от 1 года до 2-х лет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32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более 2-х лет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54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153</w:t>
            </w:r>
          </w:p>
        </w:tc>
      </w:tr>
      <w:tr w:rsidR="00172A67" w:rsidRPr="00882C29" w:rsidTr="00172A67">
        <w:trPr>
          <w:trHeight w:val="315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>
              <w:rPr>
                <w:b/>
                <w:bCs/>
              </w:rPr>
              <w:t>2.1. Владеете ли вы информацией</w:t>
            </w:r>
            <w:r w:rsidRPr="00882C29">
              <w:t xml:space="preserve"> </w:t>
            </w:r>
            <w:r w:rsidRPr="00882C29">
              <w:rPr>
                <w:b/>
                <w:bCs/>
              </w:rPr>
              <w:t>о режиме работы дошкольного учреждения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да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102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112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нет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2.2. Владеете ли вы информацией об организации питания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да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94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94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188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нет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29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3.1. Качеством образования (обучение и воспитание)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67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146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3.2. Организацией воспитательно- образовательного процесса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5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61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85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151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3.3. Степенью информированности о деятельности ДОУ посредством информационно – коммуникативных технологий (сайт, Интернет)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4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8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70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59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80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139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3.4. Состоянием материально-технической базы ДОУ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8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lastRenderedPageBreak/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79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57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130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3.5. Профессионализмом педагогов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17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70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166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3.6. Организацией питания в МДОУ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5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38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73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139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3.7. Санитарно – гигиеническими условиями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16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54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80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147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3.8. Взаимоотношениями педагогов с воспитанниками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15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18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33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87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183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3.9. Взаимоотношениями педагогов с родителями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29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89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97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186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4. Каков, на ваш взгляд, рейтинг ДОУ в районе: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низкий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16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средний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76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высокий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78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104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г) затрудняюсь ответить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42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71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vMerge w:val="restart"/>
            <w:hideMark/>
          </w:tcPr>
          <w:p w:rsidR="00172A67" w:rsidRPr="00882C29" w:rsidRDefault="00172A67" w:rsidP="001E0FC0">
            <w:r w:rsidRPr="00882C29">
              <w:t>Комментарии о качестве работы ДОУ</w:t>
            </w:r>
          </w:p>
        </w:tc>
        <w:tc>
          <w:tcPr>
            <w:tcW w:w="5643" w:type="dxa"/>
            <w:gridSpan w:val="6"/>
            <w:vMerge w:val="restart"/>
            <w:textDirection w:val="btLr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vMerge w:val="restart"/>
            <w:textDirection w:val="btLr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14" w:type="dxa"/>
            <w:vMerge w:val="restart"/>
            <w:textDirection w:val="btLr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856" w:type="dxa"/>
            <w:vMerge w:val="restart"/>
            <w:hideMark/>
          </w:tcPr>
          <w:p w:rsidR="00172A67" w:rsidRPr="00882C29" w:rsidRDefault="00172A67" w:rsidP="001E0FC0">
            <w:r w:rsidRPr="00882C29">
              <w:t> </w:t>
            </w:r>
          </w:p>
        </w:tc>
      </w:tr>
      <w:tr w:rsidR="00172A67" w:rsidRPr="00882C29" w:rsidTr="00172A67">
        <w:trPr>
          <w:trHeight w:val="450"/>
        </w:trPr>
        <w:tc>
          <w:tcPr>
            <w:tcW w:w="3821" w:type="dxa"/>
            <w:vMerge/>
            <w:hideMark/>
          </w:tcPr>
          <w:p w:rsidR="00172A67" w:rsidRPr="00882C29" w:rsidRDefault="00172A67" w:rsidP="001E0FC0"/>
        </w:tc>
        <w:tc>
          <w:tcPr>
            <w:tcW w:w="5643" w:type="dxa"/>
            <w:gridSpan w:val="6"/>
            <w:vMerge/>
            <w:hideMark/>
          </w:tcPr>
          <w:p w:rsidR="00172A67" w:rsidRPr="00882C29" w:rsidRDefault="00172A67" w:rsidP="001E0FC0"/>
        </w:tc>
        <w:tc>
          <w:tcPr>
            <w:tcW w:w="1900" w:type="dxa"/>
            <w:vMerge/>
            <w:hideMark/>
          </w:tcPr>
          <w:p w:rsidR="00172A67" w:rsidRPr="00882C29" w:rsidRDefault="00172A67" w:rsidP="001E0FC0"/>
        </w:tc>
        <w:tc>
          <w:tcPr>
            <w:tcW w:w="1914" w:type="dxa"/>
            <w:vMerge/>
            <w:hideMark/>
          </w:tcPr>
          <w:p w:rsidR="00172A67" w:rsidRPr="00882C29" w:rsidRDefault="00172A67" w:rsidP="001E0FC0"/>
        </w:tc>
        <w:tc>
          <w:tcPr>
            <w:tcW w:w="1856" w:type="dxa"/>
            <w:vMerge/>
            <w:hideMark/>
          </w:tcPr>
          <w:p w:rsidR="00172A67" w:rsidRPr="00882C29" w:rsidRDefault="00172A67" w:rsidP="001E0FC0"/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 xml:space="preserve">Всего участвовало 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103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114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</w:tbl>
    <w:p w:rsidR="00324F2C" w:rsidRDefault="00324F2C" w:rsidP="00C01609">
      <w:pPr>
        <w:jc w:val="center"/>
        <w:rPr>
          <w:b/>
          <w:sz w:val="28"/>
          <w:szCs w:val="28"/>
        </w:rPr>
      </w:pPr>
    </w:p>
    <w:p w:rsidR="00324F2C" w:rsidRDefault="00324F2C" w:rsidP="00C01609">
      <w:pPr>
        <w:jc w:val="center"/>
        <w:rPr>
          <w:b/>
          <w:sz w:val="28"/>
          <w:szCs w:val="28"/>
        </w:rPr>
      </w:pPr>
    </w:p>
    <w:p w:rsidR="00E24726" w:rsidRDefault="00324F2C" w:rsidP="00C01609">
      <w:pPr>
        <w:jc w:val="center"/>
        <w:rPr>
          <w:b/>
          <w:sz w:val="28"/>
          <w:szCs w:val="28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63360" behindDoc="1" locked="0" layoutInCell="1" allowOverlap="1" wp14:anchorId="7B0088D0" wp14:editId="5E8D7F15">
            <wp:simplePos x="0" y="0"/>
            <wp:positionH relativeFrom="column">
              <wp:posOffset>1323671</wp:posOffset>
            </wp:positionH>
            <wp:positionV relativeFrom="paragraph">
              <wp:posOffset>4999162</wp:posOffset>
            </wp:positionV>
            <wp:extent cx="7179945" cy="1946275"/>
            <wp:effectExtent l="0" t="0" r="0" b="0"/>
            <wp:wrapThrough wrapText="bothSides">
              <wp:wrapPolygon edited="0">
                <wp:start x="0" y="0"/>
                <wp:lineTo x="0" y="21565"/>
                <wp:lineTo x="21548" y="21565"/>
                <wp:lineTo x="21548" y="0"/>
                <wp:lineTo x="0" y="0"/>
              </wp:wrapPolygon>
            </wp:wrapThrough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08F">
        <w:rPr>
          <w:b/>
          <w:noProof/>
          <w:sz w:val="32"/>
        </w:rPr>
        <w:drawing>
          <wp:anchor distT="0" distB="0" distL="114300" distR="114300" simplePos="0" relativeHeight="251670528" behindDoc="1" locked="0" layoutInCell="1" allowOverlap="1" wp14:anchorId="1AAFAD44" wp14:editId="6096CB6A">
            <wp:simplePos x="0" y="0"/>
            <wp:positionH relativeFrom="column">
              <wp:posOffset>-139700</wp:posOffset>
            </wp:positionH>
            <wp:positionV relativeFrom="paragraph">
              <wp:posOffset>21590</wp:posOffset>
            </wp:positionV>
            <wp:extent cx="10077450" cy="4977130"/>
            <wp:effectExtent l="0" t="0" r="0" b="0"/>
            <wp:wrapThrough wrapText="bothSides">
              <wp:wrapPolygon edited="0">
                <wp:start x="0" y="0"/>
                <wp:lineTo x="0" y="21578"/>
                <wp:lineTo x="21559" y="21578"/>
                <wp:lineTo x="21559" y="0"/>
                <wp:lineTo x="0" y="0"/>
              </wp:wrapPolygon>
            </wp:wrapThrough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24726" w:rsidSect="003B21D3">
      <w:type w:val="continuous"/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A45" w:rsidRDefault="00A42A45" w:rsidP="00B87707">
      <w:r>
        <w:separator/>
      </w:r>
    </w:p>
  </w:endnote>
  <w:endnote w:type="continuationSeparator" w:id="0">
    <w:p w:rsidR="00A42A45" w:rsidRDefault="00A42A45" w:rsidP="00B8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A45" w:rsidRDefault="00A42A45" w:rsidP="00B87707">
      <w:r>
        <w:separator/>
      </w:r>
    </w:p>
  </w:footnote>
  <w:footnote w:type="continuationSeparator" w:id="0">
    <w:p w:rsidR="00A42A45" w:rsidRDefault="00A42A45" w:rsidP="00B87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13586"/>
    <w:multiLevelType w:val="hybridMultilevel"/>
    <w:tmpl w:val="1FA66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C19C0"/>
    <w:multiLevelType w:val="hybridMultilevel"/>
    <w:tmpl w:val="6C96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94D2E"/>
    <w:multiLevelType w:val="hybridMultilevel"/>
    <w:tmpl w:val="2D347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569E8"/>
    <w:multiLevelType w:val="hybridMultilevel"/>
    <w:tmpl w:val="7AF20A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CC1E87"/>
    <w:multiLevelType w:val="hybridMultilevel"/>
    <w:tmpl w:val="CA466B70"/>
    <w:lvl w:ilvl="0" w:tplc="0419000D">
      <w:start w:val="1"/>
      <w:numFmt w:val="bullet"/>
      <w:lvlText w:val=""/>
      <w:lvlJc w:val="left"/>
      <w:pPr>
        <w:ind w:left="1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>
    <w:nsid w:val="1F9438B1"/>
    <w:multiLevelType w:val="hybridMultilevel"/>
    <w:tmpl w:val="FC8C1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C6CA2"/>
    <w:multiLevelType w:val="hybridMultilevel"/>
    <w:tmpl w:val="C3B69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82A3D"/>
    <w:multiLevelType w:val="hybridMultilevel"/>
    <w:tmpl w:val="47783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AC0779"/>
    <w:multiLevelType w:val="hybridMultilevel"/>
    <w:tmpl w:val="A78E8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B9571F"/>
    <w:multiLevelType w:val="hybridMultilevel"/>
    <w:tmpl w:val="BA307448"/>
    <w:lvl w:ilvl="0" w:tplc="297035D6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A12771"/>
    <w:multiLevelType w:val="hybridMultilevel"/>
    <w:tmpl w:val="F5DA5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F0C21"/>
    <w:multiLevelType w:val="hybridMultilevel"/>
    <w:tmpl w:val="DFAC5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202EF"/>
    <w:multiLevelType w:val="hybridMultilevel"/>
    <w:tmpl w:val="D59689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CB2A59"/>
    <w:multiLevelType w:val="hybridMultilevel"/>
    <w:tmpl w:val="BF36F9BA"/>
    <w:lvl w:ilvl="0" w:tplc="38D24F96">
      <w:start w:val="2018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6C1657C3"/>
    <w:multiLevelType w:val="hybridMultilevel"/>
    <w:tmpl w:val="CF2A1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672B6F"/>
    <w:multiLevelType w:val="hybridMultilevel"/>
    <w:tmpl w:val="93C0B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2F5903"/>
    <w:multiLevelType w:val="hybridMultilevel"/>
    <w:tmpl w:val="269EC602"/>
    <w:lvl w:ilvl="0" w:tplc="E9E8F6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38634A2"/>
    <w:multiLevelType w:val="hybridMultilevel"/>
    <w:tmpl w:val="87006D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4AD636E"/>
    <w:multiLevelType w:val="hybridMultilevel"/>
    <w:tmpl w:val="B05A03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4B2FAD"/>
    <w:multiLevelType w:val="hybridMultilevel"/>
    <w:tmpl w:val="ED1CD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5"/>
  </w:num>
  <w:num w:numId="6">
    <w:abstractNumId w:val="12"/>
  </w:num>
  <w:num w:numId="7">
    <w:abstractNumId w:val="14"/>
  </w:num>
  <w:num w:numId="8">
    <w:abstractNumId w:val="10"/>
  </w:num>
  <w:num w:numId="9">
    <w:abstractNumId w:val="19"/>
  </w:num>
  <w:num w:numId="10">
    <w:abstractNumId w:val="2"/>
  </w:num>
  <w:num w:numId="11">
    <w:abstractNumId w:val="17"/>
  </w:num>
  <w:num w:numId="12">
    <w:abstractNumId w:val="0"/>
  </w:num>
  <w:num w:numId="13">
    <w:abstractNumId w:val="9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4"/>
  </w:num>
  <w:num w:numId="19">
    <w:abstractNumId w:val="11"/>
  </w:num>
  <w:num w:numId="20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707"/>
    <w:rsid w:val="00001756"/>
    <w:rsid w:val="00003932"/>
    <w:rsid w:val="00006178"/>
    <w:rsid w:val="00006BB0"/>
    <w:rsid w:val="00015C15"/>
    <w:rsid w:val="000220DE"/>
    <w:rsid w:val="000222CF"/>
    <w:rsid w:val="000317BF"/>
    <w:rsid w:val="0003236F"/>
    <w:rsid w:val="0003330D"/>
    <w:rsid w:val="00034C84"/>
    <w:rsid w:val="00036945"/>
    <w:rsid w:val="00036DE2"/>
    <w:rsid w:val="00040AB5"/>
    <w:rsid w:val="00040B01"/>
    <w:rsid w:val="00045142"/>
    <w:rsid w:val="00051D96"/>
    <w:rsid w:val="000538C9"/>
    <w:rsid w:val="00055CA4"/>
    <w:rsid w:val="00060F2F"/>
    <w:rsid w:val="00062219"/>
    <w:rsid w:val="00065046"/>
    <w:rsid w:val="0006552D"/>
    <w:rsid w:val="0006625D"/>
    <w:rsid w:val="00071DE9"/>
    <w:rsid w:val="00072333"/>
    <w:rsid w:val="0007740C"/>
    <w:rsid w:val="00080C71"/>
    <w:rsid w:val="00081FFB"/>
    <w:rsid w:val="00084B30"/>
    <w:rsid w:val="00086973"/>
    <w:rsid w:val="000869C7"/>
    <w:rsid w:val="00093B31"/>
    <w:rsid w:val="00096913"/>
    <w:rsid w:val="00096CC9"/>
    <w:rsid w:val="000A0F07"/>
    <w:rsid w:val="000A3BEA"/>
    <w:rsid w:val="000A7516"/>
    <w:rsid w:val="000B3DB7"/>
    <w:rsid w:val="000B3E2D"/>
    <w:rsid w:val="000B402E"/>
    <w:rsid w:val="000B5281"/>
    <w:rsid w:val="000B6EA2"/>
    <w:rsid w:val="000C0ECB"/>
    <w:rsid w:val="000C1BAB"/>
    <w:rsid w:val="000C4533"/>
    <w:rsid w:val="000C5C92"/>
    <w:rsid w:val="000D0247"/>
    <w:rsid w:val="000D07E9"/>
    <w:rsid w:val="000D0893"/>
    <w:rsid w:val="000D1704"/>
    <w:rsid w:val="000D2461"/>
    <w:rsid w:val="000E12D3"/>
    <w:rsid w:val="000E5F73"/>
    <w:rsid w:val="000F23C2"/>
    <w:rsid w:val="000F4E56"/>
    <w:rsid w:val="000F6F5B"/>
    <w:rsid w:val="00100576"/>
    <w:rsid w:val="001067CF"/>
    <w:rsid w:val="001068A7"/>
    <w:rsid w:val="00110DE2"/>
    <w:rsid w:val="00123D96"/>
    <w:rsid w:val="00125C1C"/>
    <w:rsid w:val="00131B77"/>
    <w:rsid w:val="00133319"/>
    <w:rsid w:val="0013690E"/>
    <w:rsid w:val="001379E9"/>
    <w:rsid w:val="00137EBD"/>
    <w:rsid w:val="00141FF4"/>
    <w:rsid w:val="001444C9"/>
    <w:rsid w:val="00147018"/>
    <w:rsid w:val="0014715B"/>
    <w:rsid w:val="00147F0B"/>
    <w:rsid w:val="00150715"/>
    <w:rsid w:val="00150D9B"/>
    <w:rsid w:val="00155E7A"/>
    <w:rsid w:val="00156795"/>
    <w:rsid w:val="00163FEE"/>
    <w:rsid w:val="00164873"/>
    <w:rsid w:val="001659ED"/>
    <w:rsid w:val="00165EC3"/>
    <w:rsid w:val="0016706A"/>
    <w:rsid w:val="0017119F"/>
    <w:rsid w:val="00172A67"/>
    <w:rsid w:val="001750B4"/>
    <w:rsid w:val="00175A3A"/>
    <w:rsid w:val="00177E61"/>
    <w:rsid w:val="00181B93"/>
    <w:rsid w:val="00183F61"/>
    <w:rsid w:val="0018775B"/>
    <w:rsid w:val="00197E51"/>
    <w:rsid w:val="001A3545"/>
    <w:rsid w:val="001A3E97"/>
    <w:rsid w:val="001A6693"/>
    <w:rsid w:val="001A79E9"/>
    <w:rsid w:val="001B1E8A"/>
    <w:rsid w:val="001B2AFF"/>
    <w:rsid w:val="001B46E3"/>
    <w:rsid w:val="001B6F52"/>
    <w:rsid w:val="001B73C8"/>
    <w:rsid w:val="001B7FB2"/>
    <w:rsid w:val="001C773D"/>
    <w:rsid w:val="001D3B17"/>
    <w:rsid w:val="001D6A2A"/>
    <w:rsid w:val="001E0FC0"/>
    <w:rsid w:val="001E1FD1"/>
    <w:rsid w:val="001E2208"/>
    <w:rsid w:val="001E7156"/>
    <w:rsid w:val="001F0A91"/>
    <w:rsid w:val="001F0D90"/>
    <w:rsid w:val="001F1279"/>
    <w:rsid w:val="001F19C4"/>
    <w:rsid w:val="001F2EF6"/>
    <w:rsid w:val="001F6217"/>
    <w:rsid w:val="00200241"/>
    <w:rsid w:val="00202C50"/>
    <w:rsid w:val="00204774"/>
    <w:rsid w:val="00205C9A"/>
    <w:rsid w:val="00207AFC"/>
    <w:rsid w:val="00211D71"/>
    <w:rsid w:val="0022301B"/>
    <w:rsid w:val="002230E2"/>
    <w:rsid w:val="002241AA"/>
    <w:rsid w:val="002268C0"/>
    <w:rsid w:val="00227CBB"/>
    <w:rsid w:val="00227FCF"/>
    <w:rsid w:val="002337C6"/>
    <w:rsid w:val="002354D3"/>
    <w:rsid w:val="00235F8A"/>
    <w:rsid w:val="00237AD4"/>
    <w:rsid w:val="00245724"/>
    <w:rsid w:val="00245CEA"/>
    <w:rsid w:val="00250B61"/>
    <w:rsid w:val="00251138"/>
    <w:rsid w:val="002550F4"/>
    <w:rsid w:val="0025665A"/>
    <w:rsid w:val="00260829"/>
    <w:rsid w:val="00263F53"/>
    <w:rsid w:val="00270EF3"/>
    <w:rsid w:val="00272957"/>
    <w:rsid w:val="00274CFA"/>
    <w:rsid w:val="00276938"/>
    <w:rsid w:val="00277561"/>
    <w:rsid w:val="002804E0"/>
    <w:rsid w:val="00280FD9"/>
    <w:rsid w:val="0028380B"/>
    <w:rsid w:val="002846E1"/>
    <w:rsid w:val="00285B2F"/>
    <w:rsid w:val="00293A86"/>
    <w:rsid w:val="0029500E"/>
    <w:rsid w:val="002955D9"/>
    <w:rsid w:val="002A1B8C"/>
    <w:rsid w:val="002A3FDB"/>
    <w:rsid w:val="002A53CF"/>
    <w:rsid w:val="002A6DB7"/>
    <w:rsid w:val="002B0682"/>
    <w:rsid w:val="002B506E"/>
    <w:rsid w:val="002B71CD"/>
    <w:rsid w:val="002B7F33"/>
    <w:rsid w:val="002C271E"/>
    <w:rsid w:val="002C326E"/>
    <w:rsid w:val="002C33C1"/>
    <w:rsid w:val="002C5B54"/>
    <w:rsid w:val="002D1101"/>
    <w:rsid w:val="002D24C1"/>
    <w:rsid w:val="002D2BE6"/>
    <w:rsid w:val="002D4C51"/>
    <w:rsid w:val="002D5DC9"/>
    <w:rsid w:val="002F0803"/>
    <w:rsid w:val="002F1231"/>
    <w:rsid w:val="002F426C"/>
    <w:rsid w:val="002F6A8B"/>
    <w:rsid w:val="0030016C"/>
    <w:rsid w:val="00300A3B"/>
    <w:rsid w:val="0030168B"/>
    <w:rsid w:val="00302055"/>
    <w:rsid w:val="0030410F"/>
    <w:rsid w:val="003051C3"/>
    <w:rsid w:val="00305271"/>
    <w:rsid w:val="0030664D"/>
    <w:rsid w:val="00307433"/>
    <w:rsid w:val="00310104"/>
    <w:rsid w:val="00310C90"/>
    <w:rsid w:val="0031181D"/>
    <w:rsid w:val="003119A9"/>
    <w:rsid w:val="00312415"/>
    <w:rsid w:val="00320678"/>
    <w:rsid w:val="00321280"/>
    <w:rsid w:val="00321B30"/>
    <w:rsid w:val="00324F2C"/>
    <w:rsid w:val="003338CF"/>
    <w:rsid w:val="00334EE1"/>
    <w:rsid w:val="0033740D"/>
    <w:rsid w:val="00337BC6"/>
    <w:rsid w:val="00337C8B"/>
    <w:rsid w:val="00340755"/>
    <w:rsid w:val="00341A19"/>
    <w:rsid w:val="00345ADF"/>
    <w:rsid w:val="00345B2E"/>
    <w:rsid w:val="0034773B"/>
    <w:rsid w:val="003506FD"/>
    <w:rsid w:val="0035323D"/>
    <w:rsid w:val="00355DDE"/>
    <w:rsid w:val="00360285"/>
    <w:rsid w:val="00360891"/>
    <w:rsid w:val="00361C41"/>
    <w:rsid w:val="00362609"/>
    <w:rsid w:val="0036309C"/>
    <w:rsid w:val="0036708D"/>
    <w:rsid w:val="003715F1"/>
    <w:rsid w:val="003726F3"/>
    <w:rsid w:val="00372D84"/>
    <w:rsid w:val="00373727"/>
    <w:rsid w:val="003758BE"/>
    <w:rsid w:val="0038100C"/>
    <w:rsid w:val="003822A2"/>
    <w:rsid w:val="00384544"/>
    <w:rsid w:val="003913D4"/>
    <w:rsid w:val="00392BDF"/>
    <w:rsid w:val="00395168"/>
    <w:rsid w:val="003A083E"/>
    <w:rsid w:val="003A274B"/>
    <w:rsid w:val="003A2CE8"/>
    <w:rsid w:val="003A4152"/>
    <w:rsid w:val="003A4A59"/>
    <w:rsid w:val="003A5852"/>
    <w:rsid w:val="003A59E1"/>
    <w:rsid w:val="003A5C12"/>
    <w:rsid w:val="003A7E95"/>
    <w:rsid w:val="003B12F2"/>
    <w:rsid w:val="003B21D3"/>
    <w:rsid w:val="003B4406"/>
    <w:rsid w:val="003B467D"/>
    <w:rsid w:val="003B4E02"/>
    <w:rsid w:val="003C2838"/>
    <w:rsid w:val="003C44E7"/>
    <w:rsid w:val="003C6A29"/>
    <w:rsid w:val="003D78DF"/>
    <w:rsid w:val="003D7DAC"/>
    <w:rsid w:val="003E1218"/>
    <w:rsid w:val="003E1471"/>
    <w:rsid w:val="003E393A"/>
    <w:rsid w:val="003E7729"/>
    <w:rsid w:val="003F00BF"/>
    <w:rsid w:val="003F211A"/>
    <w:rsid w:val="003F25F6"/>
    <w:rsid w:val="003F492D"/>
    <w:rsid w:val="003F668C"/>
    <w:rsid w:val="00400492"/>
    <w:rsid w:val="00400644"/>
    <w:rsid w:val="004057BC"/>
    <w:rsid w:val="0040757C"/>
    <w:rsid w:val="00410E81"/>
    <w:rsid w:val="00411DD8"/>
    <w:rsid w:val="00414C57"/>
    <w:rsid w:val="004173DE"/>
    <w:rsid w:val="00417D98"/>
    <w:rsid w:val="004207FE"/>
    <w:rsid w:val="00421656"/>
    <w:rsid w:val="00421870"/>
    <w:rsid w:val="0042568C"/>
    <w:rsid w:val="0042674A"/>
    <w:rsid w:val="004278CA"/>
    <w:rsid w:val="00427DEA"/>
    <w:rsid w:val="00431060"/>
    <w:rsid w:val="00431ACA"/>
    <w:rsid w:val="0043216A"/>
    <w:rsid w:val="00442A58"/>
    <w:rsid w:val="00442D90"/>
    <w:rsid w:val="00446B49"/>
    <w:rsid w:val="004519AA"/>
    <w:rsid w:val="004522D0"/>
    <w:rsid w:val="00452BED"/>
    <w:rsid w:val="00455566"/>
    <w:rsid w:val="00464BEA"/>
    <w:rsid w:val="00476343"/>
    <w:rsid w:val="00480FA0"/>
    <w:rsid w:val="004840C2"/>
    <w:rsid w:val="004865BE"/>
    <w:rsid w:val="00491ECD"/>
    <w:rsid w:val="00493B12"/>
    <w:rsid w:val="00494ACC"/>
    <w:rsid w:val="00495379"/>
    <w:rsid w:val="004A35CA"/>
    <w:rsid w:val="004A5EBA"/>
    <w:rsid w:val="004B6E31"/>
    <w:rsid w:val="004C4C19"/>
    <w:rsid w:val="004C67C2"/>
    <w:rsid w:val="004D28D3"/>
    <w:rsid w:val="004D321C"/>
    <w:rsid w:val="004E05A2"/>
    <w:rsid w:val="004E0F3B"/>
    <w:rsid w:val="004E1F19"/>
    <w:rsid w:val="004E5484"/>
    <w:rsid w:val="004E705C"/>
    <w:rsid w:val="004F2724"/>
    <w:rsid w:val="004F3093"/>
    <w:rsid w:val="004F6CB0"/>
    <w:rsid w:val="00500FD9"/>
    <w:rsid w:val="00503AC6"/>
    <w:rsid w:val="005060D8"/>
    <w:rsid w:val="00506BB4"/>
    <w:rsid w:val="00506C5C"/>
    <w:rsid w:val="00506E0D"/>
    <w:rsid w:val="0050795F"/>
    <w:rsid w:val="00511858"/>
    <w:rsid w:val="005120CC"/>
    <w:rsid w:val="005138AA"/>
    <w:rsid w:val="00517E98"/>
    <w:rsid w:val="0052104B"/>
    <w:rsid w:val="005213BD"/>
    <w:rsid w:val="00525324"/>
    <w:rsid w:val="005259FF"/>
    <w:rsid w:val="0052774C"/>
    <w:rsid w:val="005304F5"/>
    <w:rsid w:val="00537E26"/>
    <w:rsid w:val="00540408"/>
    <w:rsid w:val="00542020"/>
    <w:rsid w:val="005436E9"/>
    <w:rsid w:val="00543EC1"/>
    <w:rsid w:val="00544753"/>
    <w:rsid w:val="005464EC"/>
    <w:rsid w:val="00547315"/>
    <w:rsid w:val="00552117"/>
    <w:rsid w:val="00552589"/>
    <w:rsid w:val="0055454C"/>
    <w:rsid w:val="00554CE1"/>
    <w:rsid w:val="0055773D"/>
    <w:rsid w:val="00560813"/>
    <w:rsid w:val="00562ED2"/>
    <w:rsid w:val="00564DC8"/>
    <w:rsid w:val="00574A24"/>
    <w:rsid w:val="005759A4"/>
    <w:rsid w:val="0057656B"/>
    <w:rsid w:val="005805C5"/>
    <w:rsid w:val="00583960"/>
    <w:rsid w:val="00587B7D"/>
    <w:rsid w:val="00591C98"/>
    <w:rsid w:val="00593579"/>
    <w:rsid w:val="0059419D"/>
    <w:rsid w:val="005974C2"/>
    <w:rsid w:val="005A0DA8"/>
    <w:rsid w:val="005A157D"/>
    <w:rsid w:val="005A4C5A"/>
    <w:rsid w:val="005B114B"/>
    <w:rsid w:val="005B34B8"/>
    <w:rsid w:val="005B3B34"/>
    <w:rsid w:val="005C3678"/>
    <w:rsid w:val="005C390C"/>
    <w:rsid w:val="005D23BD"/>
    <w:rsid w:val="005D2451"/>
    <w:rsid w:val="005D2A9B"/>
    <w:rsid w:val="005E0091"/>
    <w:rsid w:val="005E775D"/>
    <w:rsid w:val="005F02F9"/>
    <w:rsid w:val="005F0C8D"/>
    <w:rsid w:val="005F7BA9"/>
    <w:rsid w:val="006032D4"/>
    <w:rsid w:val="00603BB3"/>
    <w:rsid w:val="006079EA"/>
    <w:rsid w:val="00610F76"/>
    <w:rsid w:val="0061762B"/>
    <w:rsid w:val="00617B4E"/>
    <w:rsid w:val="006222DD"/>
    <w:rsid w:val="00622A3B"/>
    <w:rsid w:val="0062395E"/>
    <w:rsid w:val="00626B20"/>
    <w:rsid w:val="00627BC9"/>
    <w:rsid w:val="006308B3"/>
    <w:rsid w:val="006330AD"/>
    <w:rsid w:val="0063338B"/>
    <w:rsid w:val="0063723C"/>
    <w:rsid w:val="00637C21"/>
    <w:rsid w:val="00640E43"/>
    <w:rsid w:val="00640ECA"/>
    <w:rsid w:val="00640F4E"/>
    <w:rsid w:val="00641701"/>
    <w:rsid w:val="00643F8C"/>
    <w:rsid w:val="006514B5"/>
    <w:rsid w:val="00652267"/>
    <w:rsid w:val="0065286E"/>
    <w:rsid w:val="00656FBD"/>
    <w:rsid w:val="006575F1"/>
    <w:rsid w:val="006614EC"/>
    <w:rsid w:val="00665667"/>
    <w:rsid w:val="006736A7"/>
    <w:rsid w:val="00673E66"/>
    <w:rsid w:val="00674629"/>
    <w:rsid w:val="0067468F"/>
    <w:rsid w:val="00674BEE"/>
    <w:rsid w:val="006758C3"/>
    <w:rsid w:val="00683168"/>
    <w:rsid w:val="00684868"/>
    <w:rsid w:val="00691FE6"/>
    <w:rsid w:val="0069203E"/>
    <w:rsid w:val="006920F6"/>
    <w:rsid w:val="00694FE6"/>
    <w:rsid w:val="00696712"/>
    <w:rsid w:val="006A2C6C"/>
    <w:rsid w:val="006A34EF"/>
    <w:rsid w:val="006A3ADB"/>
    <w:rsid w:val="006A3CEA"/>
    <w:rsid w:val="006A5109"/>
    <w:rsid w:val="006C5D72"/>
    <w:rsid w:val="006C6A5E"/>
    <w:rsid w:val="006C7541"/>
    <w:rsid w:val="006D41E9"/>
    <w:rsid w:val="006E0183"/>
    <w:rsid w:val="006E01A3"/>
    <w:rsid w:val="006E0A10"/>
    <w:rsid w:val="006E0D24"/>
    <w:rsid w:val="006E1B6A"/>
    <w:rsid w:val="006E3DB0"/>
    <w:rsid w:val="006E44B4"/>
    <w:rsid w:val="006E5C40"/>
    <w:rsid w:val="006F47E0"/>
    <w:rsid w:val="006F5281"/>
    <w:rsid w:val="006F52F7"/>
    <w:rsid w:val="006F6086"/>
    <w:rsid w:val="006F6D45"/>
    <w:rsid w:val="006F7A22"/>
    <w:rsid w:val="006F7F80"/>
    <w:rsid w:val="006F7FEC"/>
    <w:rsid w:val="00700A1E"/>
    <w:rsid w:val="007019C5"/>
    <w:rsid w:val="007045A2"/>
    <w:rsid w:val="00722DC3"/>
    <w:rsid w:val="00723986"/>
    <w:rsid w:val="00724F84"/>
    <w:rsid w:val="00731388"/>
    <w:rsid w:val="00733B3B"/>
    <w:rsid w:val="007340A5"/>
    <w:rsid w:val="0073703F"/>
    <w:rsid w:val="00737B2F"/>
    <w:rsid w:val="007408E6"/>
    <w:rsid w:val="00740E76"/>
    <w:rsid w:val="00742D43"/>
    <w:rsid w:val="0074510D"/>
    <w:rsid w:val="0075311B"/>
    <w:rsid w:val="007531F0"/>
    <w:rsid w:val="00753240"/>
    <w:rsid w:val="00755927"/>
    <w:rsid w:val="007619F2"/>
    <w:rsid w:val="00761A0F"/>
    <w:rsid w:val="0076539A"/>
    <w:rsid w:val="00767EF1"/>
    <w:rsid w:val="00767F29"/>
    <w:rsid w:val="00772903"/>
    <w:rsid w:val="00772FFC"/>
    <w:rsid w:val="00775860"/>
    <w:rsid w:val="00781EB2"/>
    <w:rsid w:val="00782774"/>
    <w:rsid w:val="007865A9"/>
    <w:rsid w:val="007870C2"/>
    <w:rsid w:val="0079130E"/>
    <w:rsid w:val="007931B7"/>
    <w:rsid w:val="00794787"/>
    <w:rsid w:val="00794A5A"/>
    <w:rsid w:val="007A5DD5"/>
    <w:rsid w:val="007B3267"/>
    <w:rsid w:val="007B4808"/>
    <w:rsid w:val="007B5BD8"/>
    <w:rsid w:val="007B7213"/>
    <w:rsid w:val="007B74D2"/>
    <w:rsid w:val="007C0D2F"/>
    <w:rsid w:val="007C27BC"/>
    <w:rsid w:val="007C4E62"/>
    <w:rsid w:val="007C6122"/>
    <w:rsid w:val="007C67F0"/>
    <w:rsid w:val="007D29E9"/>
    <w:rsid w:val="007D2FF1"/>
    <w:rsid w:val="007E36BA"/>
    <w:rsid w:val="007E5682"/>
    <w:rsid w:val="007E5F54"/>
    <w:rsid w:val="007E719C"/>
    <w:rsid w:val="007F3505"/>
    <w:rsid w:val="00801A85"/>
    <w:rsid w:val="00801BB6"/>
    <w:rsid w:val="00802DEE"/>
    <w:rsid w:val="00812DB7"/>
    <w:rsid w:val="0081391B"/>
    <w:rsid w:val="0081708B"/>
    <w:rsid w:val="00821399"/>
    <w:rsid w:val="008227D5"/>
    <w:rsid w:val="00826069"/>
    <w:rsid w:val="0083009E"/>
    <w:rsid w:val="0083217D"/>
    <w:rsid w:val="00834058"/>
    <w:rsid w:val="008359BE"/>
    <w:rsid w:val="0083790E"/>
    <w:rsid w:val="00841B07"/>
    <w:rsid w:val="00844911"/>
    <w:rsid w:val="00845E73"/>
    <w:rsid w:val="00846566"/>
    <w:rsid w:val="0085256B"/>
    <w:rsid w:val="00854C79"/>
    <w:rsid w:val="00860FA9"/>
    <w:rsid w:val="008615D8"/>
    <w:rsid w:val="00863B23"/>
    <w:rsid w:val="0086718E"/>
    <w:rsid w:val="008720D9"/>
    <w:rsid w:val="00872EF1"/>
    <w:rsid w:val="00873737"/>
    <w:rsid w:val="0087422F"/>
    <w:rsid w:val="00877F4C"/>
    <w:rsid w:val="008804F9"/>
    <w:rsid w:val="008805B8"/>
    <w:rsid w:val="00880787"/>
    <w:rsid w:val="008820F3"/>
    <w:rsid w:val="00890DB5"/>
    <w:rsid w:val="00891035"/>
    <w:rsid w:val="00894C80"/>
    <w:rsid w:val="00895C6E"/>
    <w:rsid w:val="008A07DC"/>
    <w:rsid w:val="008A16D2"/>
    <w:rsid w:val="008A1ECB"/>
    <w:rsid w:val="008A3D75"/>
    <w:rsid w:val="008A53CF"/>
    <w:rsid w:val="008B1062"/>
    <w:rsid w:val="008B1476"/>
    <w:rsid w:val="008B4BA4"/>
    <w:rsid w:val="008B4D25"/>
    <w:rsid w:val="008B621C"/>
    <w:rsid w:val="008B74F5"/>
    <w:rsid w:val="008B75EC"/>
    <w:rsid w:val="008C26CA"/>
    <w:rsid w:val="008C364A"/>
    <w:rsid w:val="008C475A"/>
    <w:rsid w:val="008C6739"/>
    <w:rsid w:val="008D5F6E"/>
    <w:rsid w:val="008D614F"/>
    <w:rsid w:val="008E1113"/>
    <w:rsid w:val="008E1994"/>
    <w:rsid w:val="008E51E4"/>
    <w:rsid w:val="008F26CF"/>
    <w:rsid w:val="008F751F"/>
    <w:rsid w:val="00900526"/>
    <w:rsid w:val="0090121D"/>
    <w:rsid w:val="00901249"/>
    <w:rsid w:val="009029ED"/>
    <w:rsid w:val="00902B67"/>
    <w:rsid w:val="00910D43"/>
    <w:rsid w:val="0091274A"/>
    <w:rsid w:val="0091466D"/>
    <w:rsid w:val="00915347"/>
    <w:rsid w:val="009205A6"/>
    <w:rsid w:val="0092102C"/>
    <w:rsid w:val="009212E3"/>
    <w:rsid w:val="00926989"/>
    <w:rsid w:val="00930602"/>
    <w:rsid w:val="009311F6"/>
    <w:rsid w:val="00931C37"/>
    <w:rsid w:val="00935086"/>
    <w:rsid w:val="00935682"/>
    <w:rsid w:val="009359A4"/>
    <w:rsid w:val="00935C16"/>
    <w:rsid w:val="009362CA"/>
    <w:rsid w:val="00940F60"/>
    <w:rsid w:val="00941F5E"/>
    <w:rsid w:val="00943418"/>
    <w:rsid w:val="009476DD"/>
    <w:rsid w:val="00951613"/>
    <w:rsid w:val="00956AA3"/>
    <w:rsid w:val="009604AC"/>
    <w:rsid w:val="00960C0E"/>
    <w:rsid w:val="00961FFD"/>
    <w:rsid w:val="00962C7D"/>
    <w:rsid w:val="00963063"/>
    <w:rsid w:val="00963300"/>
    <w:rsid w:val="00964487"/>
    <w:rsid w:val="00965D55"/>
    <w:rsid w:val="00966287"/>
    <w:rsid w:val="009671B1"/>
    <w:rsid w:val="009736F7"/>
    <w:rsid w:val="009828B2"/>
    <w:rsid w:val="00986591"/>
    <w:rsid w:val="00986984"/>
    <w:rsid w:val="0099149E"/>
    <w:rsid w:val="009A1A70"/>
    <w:rsid w:val="009A2B9A"/>
    <w:rsid w:val="009A7FA8"/>
    <w:rsid w:val="009B41AA"/>
    <w:rsid w:val="009B444A"/>
    <w:rsid w:val="009B4885"/>
    <w:rsid w:val="009B6713"/>
    <w:rsid w:val="009C20AE"/>
    <w:rsid w:val="009C3B71"/>
    <w:rsid w:val="009C65DB"/>
    <w:rsid w:val="009C6AE2"/>
    <w:rsid w:val="009C6EE9"/>
    <w:rsid w:val="009C7A74"/>
    <w:rsid w:val="009C7A7F"/>
    <w:rsid w:val="009D2A63"/>
    <w:rsid w:val="009D4089"/>
    <w:rsid w:val="009D5F3F"/>
    <w:rsid w:val="009D65C2"/>
    <w:rsid w:val="009D7AB2"/>
    <w:rsid w:val="009E23A9"/>
    <w:rsid w:val="009E2BD2"/>
    <w:rsid w:val="009E64EF"/>
    <w:rsid w:val="009E672B"/>
    <w:rsid w:val="009E73FE"/>
    <w:rsid w:val="009F0F19"/>
    <w:rsid w:val="009F121F"/>
    <w:rsid w:val="009F3757"/>
    <w:rsid w:val="009F3817"/>
    <w:rsid w:val="009F60B6"/>
    <w:rsid w:val="00A00289"/>
    <w:rsid w:val="00A05EC2"/>
    <w:rsid w:val="00A1051C"/>
    <w:rsid w:val="00A1052D"/>
    <w:rsid w:val="00A10D4E"/>
    <w:rsid w:val="00A13DA8"/>
    <w:rsid w:val="00A13E43"/>
    <w:rsid w:val="00A14361"/>
    <w:rsid w:val="00A1722B"/>
    <w:rsid w:val="00A23817"/>
    <w:rsid w:val="00A26B9E"/>
    <w:rsid w:val="00A3014D"/>
    <w:rsid w:val="00A30352"/>
    <w:rsid w:val="00A361E5"/>
    <w:rsid w:val="00A36212"/>
    <w:rsid w:val="00A362AC"/>
    <w:rsid w:val="00A378E7"/>
    <w:rsid w:val="00A422F9"/>
    <w:rsid w:val="00A42A45"/>
    <w:rsid w:val="00A43A3D"/>
    <w:rsid w:val="00A45BF1"/>
    <w:rsid w:val="00A472E4"/>
    <w:rsid w:val="00A53153"/>
    <w:rsid w:val="00A5683B"/>
    <w:rsid w:val="00A627C3"/>
    <w:rsid w:val="00A62B15"/>
    <w:rsid w:val="00A73042"/>
    <w:rsid w:val="00A7380D"/>
    <w:rsid w:val="00A74CD7"/>
    <w:rsid w:val="00A7520E"/>
    <w:rsid w:val="00A753C1"/>
    <w:rsid w:val="00A75B89"/>
    <w:rsid w:val="00A82D7A"/>
    <w:rsid w:val="00A82FFD"/>
    <w:rsid w:val="00A849B7"/>
    <w:rsid w:val="00A84A47"/>
    <w:rsid w:val="00A850C0"/>
    <w:rsid w:val="00A860DE"/>
    <w:rsid w:val="00A9046F"/>
    <w:rsid w:val="00A93501"/>
    <w:rsid w:val="00A93799"/>
    <w:rsid w:val="00A9528A"/>
    <w:rsid w:val="00A95B8B"/>
    <w:rsid w:val="00A96F50"/>
    <w:rsid w:val="00AA17FC"/>
    <w:rsid w:val="00AA3534"/>
    <w:rsid w:val="00AA3751"/>
    <w:rsid w:val="00AB327A"/>
    <w:rsid w:val="00AB5E1A"/>
    <w:rsid w:val="00AC5969"/>
    <w:rsid w:val="00AC75E3"/>
    <w:rsid w:val="00AD24F7"/>
    <w:rsid w:val="00AD4661"/>
    <w:rsid w:val="00AD5146"/>
    <w:rsid w:val="00AE35F0"/>
    <w:rsid w:val="00AE4088"/>
    <w:rsid w:val="00AE46B2"/>
    <w:rsid w:val="00AE48D6"/>
    <w:rsid w:val="00AE71F2"/>
    <w:rsid w:val="00AF0681"/>
    <w:rsid w:val="00AF374B"/>
    <w:rsid w:val="00AF646D"/>
    <w:rsid w:val="00B02904"/>
    <w:rsid w:val="00B02C05"/>
    <w:rsid w:val="00B07939"/>
    <w:rsid w:val="00B239FA"/>
    <w:rsid w:val="00B2460B"/>
    <w:rsid w:val="00B25FA6"/>
    <w:rsid w:val="00B27EA7"/>
    <w:rsid w:val="00B33619"/>
    <w:rsid w:val="00B35DF5"/>
    <w:rsid w:val="00B366EA"/>
    <w:rsid w:val="00B3714D"/>
    <w:rsid w:val="00B43820"/>
    <w:rsid w:val="00B5251F"/>
    <w:rsid w:val="00B551D0"/>
    <w:rsid w:val="00B62AE4"/>
    <w:rsid w:val="00B6351B"/>
    <w:rsid w:val="00B67D8A"/>
    <w:rsid w:val="00B70C21"/>
    <w:rsid w:val="00B729D7"/>
    <w:rsid w:val="00B74774"/>
    <w:rsid w:val="00B81919"/>
    <w:rsid w:val="00B86D55"/>
    <w:rsid w:val="00B87707"/>
    <w:rsid w:val="00B87EC2"/>
    <w:rsid w:val="00B911C0"/>
    <w:rsid w:val="00B97670"/>
    <w:rsid w:val="00BA030E"/>
    <w:rsid w:val="00BA1A19"/>
    <w:rsid w:val="00BA3760"/>
    <w:rsid w:val="00BA5C3A"/>
    <w:rsid w:val="00BA60C2"/>
    <w:rsid w:val="00BA66CE"/>
    <w:rsid w:val="00BB5CBA"/>
    <w:rsid w:val="00BC05A0"/>
    <w:rsid w:val="00BC4BC5"/>
    <w:rsid w:val="00BC56FF"/>
    <w:rsid w:val="00BD0CE7"/>
    <w:rsid w:val="00BD7E46"/>
    <w:rsid w:val="00BE4774"/>
    <w:rsid w:val="00BF076B"/>
    <w:rsid w:val="00BF1413"/>
    <w:rsid w:val="00BF1935"/>
    <w:rsid w:val="00BF6067"/>
    <w:rsid w:val="00BF6572"/>
    <w:rsid w:val="00BF6E6D"/>
    <w:rsid w:val="00C0113F"/>
    <w:rsid w:val="00C01609"/>
    <w:rsid w:val="00C026DF"/>
    <w:rsid w:val="00C03067"/>
    <w:rsid w:val="00C0335F"/>
    <w:rsid w:val="00C05330"/>
    <w:rsid w:val="00C15A2D"/>
    <w:rsid w:val="00C162F5"/>
    <w:rsid w:val="00C167A7"/>
    <w:rsid w:val="00C17EE7"/>
    <w:rsid w:val="00C24DEE"/>
    <w:rsid w:val="00C26813"/>
    <w:rsid w:val="00C27A26"/>
    <w:rsid w:val="00C301CE"/>
    <w:rsid w:val="00C3148B"/>
    <w:rsid w:val="00C33AC0"/>
    <w:rsid w:val="00C34395"/>
    <w:rsid w:val="00C350B2"/>
    <w:rsid w:val="00C361F6"/>
    <w:rsid w:val="00C41DD5"/>
    <w:rsid w:val="00C429AD"/>
    <w:rsid w:val="00C42B60"/>
    <w:rsid w:val="00C461CA"/>
    <w:rsid w:val="00C4657A"/>
    <w:rsid w:val="00C5149E"/>
    <w:rsid w:val="00C555F5"/>
    <w:rsid w:val="00C5571B"/>
    <w:rsid w:val="00C55B9C"/>
    <w:rsid w:val="00C6182D"/>
    <w:rsid w:val="00C63782"/>
    <w:rsid w:val="00C6420C"/>
    <w:rsid w:val="00C66344"/>
    <w:rsid w:val="00C7390F"/>
    <w:rsid w:val="00C75297"/>
    <w:rsid w:val="00C75AC1"/>
    <w:rsid w:val="00C80865"/>
    <w:rsid w:val="00C840FD"/>
    <w:rsid w:val="00C845A6"/>
    <w:rsid w:val="00C848F9"/>
    <w:rsid w:val="00C84BEA"/>
    <w:rsid w:val="00C851C5"/>
    <w:rsid w:val="00C904A3"/>
    <w:rsid w:val="00C91F01"/>
    <w:rsid w:val="00C962C5"/>
    <w:rsid w:val="00C96AEC"/>
    <w:rsid w:val="00C97273"/>
    <w:rsid w:val="00CA508F"/>
    <w:rsid w:val="00CB5471"/>
    <w:rsid w:val="00CB6AC7"/>
    <w:rsid w:val="00CC34CF"/>
    <w:rsid w:val="00CC36C5"/>
    <w:rsid w:val="00CC3772"/>
    <w:rsid w:val="00CC6936"/>
    <w:rsid w:val="00CC7B76"/>
    <w:rsid w:val="00CD2CC8"/>
    <w:rsid w:val="00CD4201"/>
    <w:rsid w:val="00CE1FE6"/>
    <w:rsid w:val="00CE23F8"/>
    <w:rsid w:val="00CE3B7B"/>
    <w:rsid w:val="00CE3BDF"/>
    <w:rsid w:val="00CE4808"/>
    <w:rsid w:val="00CF067C"/>
    <w:rsid w:val="00CF1FF6"/>
    <w:rsid w:val="00CF2DB1"/>
    <w:rsid w:val="00CF4D7D"/>
    <w:rsid w:val="00CF64F4"/>
    <w:rsid w:val="00CF6B5C"/>
    <w:rsid w:val="00CF6CE6"/>
    <w:rsid w:val="00D00B30"/>
    <w:rsid w:val="00D01156"/>
    <w:rsid w:val="00D017A8"/>
    <w:rsid w:val="00D01D81"/>
    <w:rsid w:val="00D03F23"/>
    <w:rsid w:val="00D04060"/>
    <w:rsid w:val="00D04C85"/>
    <w:rsid w:val="00D07B68"/>
    <w:rsid w:val="00D112A4"/>
    <w:rsid w:val="00D16AF8"/>
    <w:rsid w:val="00D16E0B"/>
    <w:rsid w:val="00D229E1"/>
    <w:rsid w:val="00D23BBF"/>
    <w:rsid w:val="00D25E51"/>
    <w:rsid w:val="00D34B2C"/>
    <w:rsid w:val="00D400C5"/>
    <w:rsid w:val="00D41694"/>
    <w:rsid w:val="00D4371F"/>
    <w:rsid w:val="00D43C5D"/>
    <w:rsid w:val="00D43EF6"/>
    <w:rsid w:val="00D47372"/>
    <w:rsid w:val="00D50B60"/>
    <w:rsid w:val="00D514CC"/>
    <w:rsid w:val="00D5246C"/>
    <w:rsid w:val="00D53604"/>
    <w:rsid w:val="00D6121E"/>
    <w:rsid w:val="00D641AC"/>
    <w:rsid w:val="00D651DB"/>
    <w:rsid w:val="00D6641F"/>
    <w:rsid w:val="00D66649"/>
    <w:rsid w:val="00D66D55"/>
    <w:rsid w:val="00D76204"/>
    <w:rsid w:val="00D82261"/>
    <w:rsid w:val="00D83761"/>
    <w:rsid w:val="00D83C07"/>
    <w:rsid w:val="00D90843"/>
    <w:rsid w:val="00D91D4C"/>
    <w:rsid w:val="00D94DB3"/>
    <w:rsid w:val="00D962AC"/>
    <w:rsid w:val="00D9645B"/>
    <w:rsid w:val="00DA0B9E"/>
    <w:rsid w:val="00DA2ABB"/>
    <w:rsid w:val="00DA5DB9"/>
    <w:rsid w:val="00DB3423"/>
    <w:rsid w:val="00DB41B7"/>
    <w:rsid w:val="00DC233D"/>
    <w:rsid w:val="00DC3BA1"/>
    <w:rsid w:val="00DC6EA6"/>
    <w:rsid w:val="00DC73D2"/>
    <w:rsid w:val="00DC7401"/>
    <w:rsid w:val="00DC7617"/>
    <w:rsid w:val="00DD49D5"/>
    <w:rsid w:val="00DD5007"/>
    <w:rsid w:val="00DD6CDF"/>
    <w:rsid w:val="00DD79DC"/>
    <w:rsid w:val="00DE0D4A"/>
    <w:rsid w:val="00DE10B3"/>
    <w:rsid w:val="00DE1491"/>
    <w:rsid w:val="00DE5737"/>
    <w:rsid w:val="00DE688F"/>
    <w:rsid w:val="00DE7175"/>
    <w:rsid w:val="00DF529A"/>
    <w:rsid w:val="00DF54C6"/>
    <w:rsid w:val="00E00526"/>
    <w:rsid w:val="00E009AB"/>
    <w:rsid w:val="00E02E68"/>
    <w:rsid w:val="00E02F82"/>
    <w:rsid w:val="00E066BA"/>
    <w:rsid w:val="00E07D60"/>
    <w:rsid w:val="00E11F2D"/>
    <w:rsid w:val="00E12717"/>
    <w:rsid w:val="00E12E27"/>
    <w:rsid w:val="00E14C2F"/>
    <w:rsid w:val="00E16E2B"/>
    <w:rsid w:val="00E17862"/>
    <w:rsid w:val="00E20A0E"/>
    <w:rsid w:val="00E221E5"/>
    <w:rsid w:val="00E22677"/>
    <w:rsid w:val="00E226A5"/>
    <w:rsid w:val="00E24726"/>
    <w:rsid w:val="00E25CEA"/>
    <w:rsid w:val="00E33E5D"/>
    <w:rsid w:val="00E34B04"/>
    <w:rsid w:val="00E3736E"/>
    <w:rsid w:val="00E427F5"/>
    <w:rsid w:val="00E459C9"/>
    <w:rsid w:val="00E50705"/>
    <w:rsid w:val="00E50C97"/>
    <w:rsid w:val="00E54FE7"/>
    <w:rsid w:val="00E62FBE"/>
    <w:rsid w:val="00E70D6F"/>
    <w:rsid w:val="00E76BF5"/>
    <w:rsid w:val="00E77B95"/>
    <w:rsid w:val="00E77D96"/>
    <w:rsid w:val="00E80029"/>
    <w:rsid w:val="00E83D7D"/>
    <w:rsid w:val="00E84AFD"/>
    <w:rsid w:val="00E852AF"/>
    <w:rsid w:val="00E85801"/>
    <w:rsid w:val="00E945CE"/>
    <w:rsid w:val="00E97152"/>
    <w:rsid w:val="00EA41DE"/>
    <w:rsid w:val="00EA50F5"/>
    <w:rsid w:val="00EB0986"/>
    <w:rsid w:val="00EB0FDA"/>
    <w:rsid w:val="00EB33C1"/>
    <w:rsid w:val="00EB5EA3"/>
    <w:rsid w:val="00EC0039"/>
    <w:rsid w:val="00EC15FE"/>
    <w:rsid w:val="00EC47D8"/>
    <w:rsid w:val="00EC4DA8"/>
    <w:rsid w:val="00EC6271"/>
    <w:rsid w:val="00ED02C3"/>
    <w:rsid w:val="00ED056C"/>
    <w:rsid w:val="00ED09B6"/>
    <w:rsid w:val="00ED3E04"/>
    <w:rsid w:val="00ED43DF"/>
    <w:rsid w:val="00ED6E23"/>
    <w:rsid w:val="00EE24F4"/>
    <w:rsid w:val="00EE6D65"/>
    <w:rsid w:val="00EE7F21"/>
    <w:rsid w:val="00EF3233"/>
    <w:rsid w:val="00EF6F34"/>
    <w:rsid w:val="00F064AC"/>
    <w:rsid w:val="00F07262"/>
    <w:rsid w:val="00F07AED"/>
    <w:rsid w:val="00F1031F"/>
    <w:rsid w:val="00F15A1B"/>
    <w:rsid w:val="00F166DA"/>
    <w:rsid w:val="00F16C20"/>
    <w:rsid w:val="00F16D66"/>
    <w:rsid w:val="00F1791C"/>
    <w:rsid w:val="00F2217C"/>
    <w:rsid w:val="00F222DF"/>
    <w:rsid w:val="00F22533"/>
    <w:rsid w:val="00F22CA9"/>
    <w:rsid w:val="00F26127"/>
    <w:rsid w:val="00F30151"/>
    <w:rsid w:val="00F31E89"/>
    <w:rsid w:val="00F32BE4"/>
    <w:rsid w:val="00F3668D"/>
    <w:rsid w:val="00F368A7"/>
    <w:rsid w:val="00F40CE5"/>
    <w:rsid w:val="00F40E20"/>
    <w:rsid w:val="00F42E50"/>
    <w:rsid w:val="00F45647"/>
    <w:rsid w:val="00F45813"/>
    <w:rsid w:val="00F46D77"/>
    <w:rsid w:val="00F476DE"/>
    <w:rsid w:val="00F5433F"/>
    <w:rsid w:val="00F5636F"/>
    <w:rsid w:val="00F577D8"/>
    <w:rsid w:val="00F57E65"/>
    <w:rsid w:val="00F62FF7"/>
    <w:rsid w:val="00F67914"/>
    <w:rsid w:val="00F718B0"/>
    <w:rsid w:val="00F772D4"/>
    <w:rsid w:val="00F81AD7"/>
    <w:rsid w:val="00F83419"/>
    <w:rsid w:val="00F84399"/>
    <w:rsid w:val="00F86A27"/>
    <w:rsid w:val="00F86F63"/>
    <w:rsid w:val="00F92704"/>
    <w:rsid w:val="00F95109"/>
    <w:rsid w:val="00F954EE"/>
    <w:rsid w:val="00F959ED"/>
    <w:rsid w:val="00FA0108"/>
    <w:rsid w:val="00FA0AAA"/>
    <w:rsid w:val="00FB40BC"/>
    <w:rsid w:val="00FC0B0F"/>
    <w:rsid w:val="00FC228D"/>
    <w:rsid w:val="00FC6D73"/>
    <w:rsid w:val="00FC7BB0"/>
    <w:rsid w:val="00FD09F9"/>
    <w:rsid w:val="00FD3243"/>
    <w:rsid w:val="00FD3346"/>
    <w:rsid w:val="00FE11F2"/>
    <w:rsid w:val="00FE1326"/>
    <w:rsid w:val="00FE25EC"/>
    <w:rsid w:val="00FE5FF2"/>
    <w:rsid w:val="00FE73B6"/>
    <w:rsid w:val="00FE7FD4"/>
    <w:rsid w:val="00FF0625"/>
    <w:rsid w:val="00FF0EB4"/>
    <w:rsid w:val="00FF3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C62169-7D3E-4888-9305-4E547D27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70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6EA"/>
    <w:pPr>
      <w:keepNext/>
      <w:widowControl w:val="0"/>
      <w:suppressAutoHyphens/>
      <w:jc w:val="center"/>
      <w:outlineLvl w:val="0"/>
    </w:pPr>
    <w:rPr>
      <w:rFonts w:eastAsia="Arial Unicode MS"/>
      <w:b/>
      <w:bCs/>
      <w:kern w:val="1"/>
      <w:sz w:val="16"/>
      <w:szCs w:val="16"/>
    </w:rPr>
  </w:style>
  <w:style w:type="paragraph" w:styleId="2">
    <w:name w:val="heading 2"/>
    <w:basedOn w:val="a"/>
    <w:next w:val="a"/>
    <w:link w:val="20"/>
    <w:qFormat/>
    <w:rsid w:val="00B877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4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87707"/>
    <w:pPr>
      <w:keepNext/>
      <w:spacing w:line="280" w:lineRule="exact"/>
      <w:jc w:val="both"/>
      <w:outlineLvl w:val="4"/>
    </w:pPr>
    <w:rPr>
      <w:b/>
      <w:bCs/>
      <w:color w:val="000000"/>
      <w:spacing w:val="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6EA"/>
    <w:rPr>
      <w:rFonts w:eastAsia="Arial Unicode MS"/>
      <w:b/>
      <w:bCs/>
      <w:kern w:val="1"/>
      <w:sz w:val="16"/>
      <w:szCs w:val="16"/>
    </w:rPr>
  </w:style>
  <w:style w:type="character" w:customStyle="1" w:styleId="20">
    <w:name w:val="Заголовок 2 Знак"/>
    <w:basedOn w:val="a0"/>
    <w:link w:val="2"/>
    <w:rsid w:val="00B87707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rsid w:val="00B87707"/>
    <w:rPr>
      <w:b/>
      <w:bCs/>
      <w:color w:val="000000"/>
      <w:spacing w:val="2"/>
      <w:sz w:val="24"/>
      <w:lang w:eastAsia="en-US"/>
    </w:rPr>
  </w:style>
  <w:style w:type="paragraph" w:styleId="a3">
    <w:name w:val="Body Text"/>
    <w:basedOn w:val="a"/>
    <w:link w:val="a4"/>
    <w:rsid w:val="00B87707"/>
    <w:rPr>
      <w:sz w:val="22"/>
    </w:rPr>
  </w:style>
  <w:style w:type="character" w:customStyle="1" w:styleId="a4">
    <w:name w:val="Основной текст Знак"/>
    <w:basedOn w:val="a0"/>
    <w:link w:val="a3"/>
    <w:rsid w:val="00B87707"/>
    <w:rPr>
      <w:sz w:val="22"/>
      <w:szCs w:val="24"/>
    </w:rPr>
  </w:style>
  <w:style w:type="paragraph" w:styleId="21">
    <w:name w:val="Body Text 2"/>
    <w:basedOn w:val="a"/>
    <w:link w:val="22"/>
    <w:rsid w:val="00B87707"/>
    <w:rPr>
      <w:b/>
      <w:bCs/>
      <w:sz w:val="22"/>
    </w:rPr>
  </w:style>
  <w:style w:type="character" w:customStyle="1" w:styleId="22">
    <w:name w:val="Основной текст 2 Знак"/>
    <w:basedOn w:val="a0"/>
    <w:link w:val="21"/>
    <w:rsid w:val="00B87707"/>
    <w:rPr>
      <w:b/>
      <w:bCs/>
      <w:sz w:val="22"/>
      <w:szCs w:val="24"/>
    </w:rPr>
  </w:style>
  <w:style w:type="paragraph" w:styleId="31">
    <w:name w:val="Body Text 3"/>
    <w:basedOn w:val="a"/>
    <w:link w:val="32"/>
    <w:rsid w:val="00B87707"/>
    <w:pPr>
      <w:jc w:val="both"/>
    </w:pPr>
    <w:rPr>
      <w:sz w:val="22"/>
    </w:rPr>
  </w:style>
  <w:style w:type="character" w:customStyle="1" w:styleId="32">
    <w:name w:val="Основной текст 3 Знак"/>
    <w:basedOn w:val="a0"/>
    <w:link w:val="31"/>
    <w:rsid w:val="00B87707"/>
    <w:rPr>
      <w:sz w:val="22"/>
      <w:szCs w:val="24"/>
    </w:rPr>
  </w:style>
  <w:style w:type="character" w:styleId="a5">
    <w:name w:val="footnote reference"/>
    <w:semiHidden/>
    <w:rsid w:val="00B87707"/>
    <w:rPr>
      <w:vertAlign w:val="superscript"/>
    </w:rPr>
  </w:style>
  <w:style w:type="table" w:styleId="a6">
    <w:name w:val="Table Grid"/>
    <w:basedOn w:val="a1"/>
    <w:uiPriority w:val="39"/>
    <w:rsid w:val="00B87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rsid w:val="00B877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87707"/>
    <w:rPr>
      <w:sz w:val="24"/>
      <w:szCs w:val="24"/>
    </w:rPr>
  </w:style>
  <w:style w:type="character" w:styleId="a9">
    <w:name w:val="page number"/>
    <w:basedOn w:val="a0"/>
    <w:rsid w:val="00B87707"/>
  </w:style>
  <w:style w:type="paragraph" w:styleId="33">
    <w:name w:val="Body Text Indent 3"/>
    <w:basedOn w:val="a"/>
    <w:link w:val="34"/>
    <w:rsid w:val="00B877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87707"/>
    <w:rPr>
      <w:sz w:val="16"/>
      <w:szCs w:val="16"/>
    </w:rPr>
  </w:style>
  <w:style w:type="paragraph" w:customStyle="1" w:styleId="11">
    <w:name w:val="Обычный1"/>
    <w:basedOn w:val="a"/>
    <w:rsid w:val="00B877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ullet">
    <w:name w:val="Bullet"/>
    <w:basedOn w:val="a"/>
    <w:rsid w:val="00B87707"/>
    <w:pPr>
      <w:tabs>
        <w:tab w:val="left" w:pos="794"/>
      </w:tabs>
      <w:ind w:left="794" w:hanging="794"/>
    </w:pPr>
    <w:rPr>
      <w:sz w:val="20"/>
      <w:szCs w:val="20"/>
      <w:lang w:val="en-GB" w:eastAsia="en-US"/>
    </w:rPr>
  </w:style>
  <w:style w:type="paragraph" w:styleId="12">
    <w:name w:val="toc 1"/>
    <w:basedOn w:val="a"/>
    <w:next w:val="a"/>
    <w:autoRedefine/>
    <w:semiHidden/>
    <w:rsid w:val="00B87707"/>
  </w:style>
  <w:style w:type="paragraph" w:styleId="23">
    <w:name w:val="toc 2"/>
    <w:basedOn w:val="a"/>
    <w:next w:val="a"/>
    <w:autoRedefine/>
    <w:semiHidden/>
    <w:rsid w:val="00B87707"/>
    <w:pPr>
      <w:ind w:left="240"/>
    </w:pPr>
  </w:style>
  <w:style w:type="character" w:styleId="aa">
    <w:name w:val="Hyperlink"/>
    <w:rsid w:val="00B87707"/>
    <w:rPr>
      <w:color w:val="0000FF"/>
      <w:u w:val="single"/>
    </w:rPr>
  </w:style>
  <w:style w:type="paragraph" w:customStyle="1" w:styleId="ab">
    <w:name w:val="МОН основной"/>
    <w:basedOn w:val="a"/>
    <w:link w:val="ac"/>
    <w:rsid w:val="00B87707"/>
    <w:pPr>
      <w:spacing w:line="360" w:lineRule="auto"/>
      <w:ind w:firstLine="709"/>
      <w:jc w:val="both"/>
    </w:pPr>
    <w:rPr>
      <w:sz w:val="28"/>
    </w:rPr>
  </w:style>
  <w:style w:type="paragraph" w:customStyle="1" w:styleId="ad">
    <w:name w:val="МОН"/>
    <w:basedOn w:val="a"/>
    <w:rsid w:val="00B87707"/>
    <w:pPr>
      <w:spacing w:line="360" w:lineRule="auto"/>
      <w:ind w:firstLine="709"/>
      <w:jc w:val="both"/>
    </w:pPr>
    <w:rPr>
      <w:sz w:val="28"/>
    </w:rPr>
  </w:style>
  <w:style w:type="character" w:customStyle="1" w:styleId="ac">
    <w:name w:val="МОН основной Знак"/>
    <w:link w:val="ab"/>
    <w:rsid w:val="00B87707"/>
    <w:rPr>
      <w:sz w:val="28"/>
      <w:szCs w:val="24"/>
    </w:rPr>
  </w:style>
  <w:style w:type="character" w:styleId="ae">
    <w:name w:val="annotation reference"/>
    <w:semiHidden/>
    <w:rsid w:val="00B87707"/>
    <w:rPr>
      <w:sz w:val="16"/>
      <w:szCs w:val="16"/>
    </w:rPr>
  </w:style>
  <w:style w:type="paragraph" w:styleId="af">
    <w:name w:val="annotation text"/>
    <w:basedOn w:val="a"/>
    <w:link w:val="af0"/>
    <w:semiHidden/>
    <w:rsid w:val="00B8770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B87707"/>
  </w:style>
  <w:style w:type="paragraph" w:styleId="af1">
    <w:name w:val="annotation subject"/>
    <w:basedOn w:val="af"/>
    <w:next w:val="af"/>
    <w:link w:val="af2"/>
    <w:semiHidden/>
    <w:rsid w:val="00B8770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B87707"/>
    <w:rPr>
      <w:b/>
      <w:bCs/>
    </w:rPr>
  </w:style>
  <w:style w:type="paragraph" w:styleId="af3">
    <w:name w:val="Balloon Text"/>
    <w:basedOn w:val="a"/>
    <w:link w:val="af4"/>
    <w:semiHidden/>
    <w:rsid w:val="00B8770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B87707"/>
    <w:rPr>
      <w:rFonts w:ascii="Tahoma" w:hAnsi="Tahoma" w:cs="Tahoma"/>
      <w:sz w:val="16"/>
      <w:szCs w:val="16"/>
    </w:rPr>
  </w:style>
  <w:style w:type="paragraph" w:styleId="af5">
    <w:name w:val="footnote text"/>
    <w:basedOn w:val="a"/>
    <w:link w:val="af6"/>
    <w:semiHidden/>
    <w:rsid w:val="00B87707"/>
    <w:rPr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B87707"/>
  </w:style>
  <w:style w:type="paragraph" w:styleId="af7">
    <w:name w:val="Title"/>
    <w:basedOn w:val="a"/>
    <w:link w:val="af8"/>
    <w:qFormat/>
    <w:rsid w:val="00B8770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B87707"/>
    <w:rPr>
      <w:rFonts w:ascii="Arial" w:hAnsi="Arial" w:cs="Arial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B877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87707"/>
    <w:rPr>
      <w:rFonts w:ascii="Courier New" w:hAnsi="Courier New" w:cs="Courier New"/>
    </w:rPr>
  </w:style>
  <w:style w:type="paragraph" w:styleId="af9">
    <w:name w:val="Normal (Web)"/>
    <w:basedOn w:val="a"/>
    <w:uiPriority w:val="99"/>
    <w:rsid w:val="00B87707"/>
    <w:pPr>
      <w:spacing w:before="20" w:after="20"/>
    </w:pPr>
    <w:rPr>
      <w:rFonts w:ascii="Arial" w:hAnsi="Arial" w:cs="Arial"/>
      <w:color w:val="332E2D"/>
      <w:spacing w:val="2"/>
    </w:rPr>
  </w:style>
  <w:style w:type="paragraph" w:styleId="afa">
    <w:name w:val="List"/>
    <w:basedOn w:val="a"/>
    <w:rsid w:val="00B87707"/>
    <w:pPr>
      <w:ind w:left="283" w:hanging="283"/>
    </w:pPr>
    <w:rPr>
      <w:sz w:val="20"/>
      <w:szCs w:val="20"/>
    </w:rPr>
  </w:style>
  <w:style w:type="paragraph" w:customStyle="1" w:styleId="13">
    <w:name w:val="Знак1"/>
    <w:basedOn w:val="a"/>
    <w:rsid w:val="00B877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header"/>
    <w:basedOn w:val="a"/>
    <w:link w:val="afc"/>
    <w:rsid w:val="00B87707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B87707"/>
    <w:rPr>
      <w:sz w:val="24"/>
      <w:szCs w:val="24"/>
    </w:rPr>
  </w:style>
  <w:style w:type="paragraph" w:customStyle="1" w:styleId="afd">
    <w:name w:val="Знак Знак Знак Знак Знак Знак Знак"/>
    <w:basedOn w:val="a"/>
    <w:rsid w:val="00B877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FollowedHyperlink"/>
    <w:basedOn w:val="a0"/>
    <w:uiPriority w:val="99"/>
    <w:semiHidden/>
    <w:unhideWhenUsed/>
    <w:rsid w:val="00B87707"/>
    <w:rPr>
      <w:color w:val="800080" w:themeColor="followedHyperlink"/>
      <w:u w:val="single"/>
    </w:rPr>
  </w:style>
  <w:style w:type="paragraph" w:styleId="aff">
    <w:name w:val="List Paragraph"/>
    <w:basedOn w:val="a"/>
    <w:uiPriority w:val="34"/>
    <w:qFormat/>
    <w:rsid w:val="0091274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F141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f0">
    <w:name w:val="caption"/>
    <w:basedOn w:val="a"/>
    <w:next w:val="a"/>
    <w:uiPriority w:val="35"/>
    <w:unhideWhenUsed/>
    <w:qFormat/>
    <w:rsid w:val="00966287"/>
    <w:pPr>
      <w:spacing w:after="200"/>
    </w:pPr>
    <w:rPr>
      <w:b/>
      <w:bCs/>
      <w:color w:val="4F81BD" w:themeColor="accent1"/>
      <w:sz w:val="18"/>
      <w:szCs w:val="18"/>
    </w:rPr>
  </w:style>
  <w:style w:type="paragraph" w:styleId="aff1">
    <w:name w:val="No Spacing"/>
    <w:uiPriority w:val="1"/>
    <w:qFormat/>
    <w:rsid w:val="00E009A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theme" Target="theme/theme1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7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8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547032292951768E-2"/>
          <c:w val="0.8273569229633766"/>
          <c:h val="0.61916243531225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explosion val="25"/>
          <c:dPt>
            <c:idx val="0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3C-4B17-9E1D-80DF76F02992}"/>
              </c:ext>
            </c:extLst>
          </c:dPt>
          <c:dPt>
            <c:idx val="1"/>
            <c:bubble3D val="0"/>
            <c:explosion val="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3C-4B17-9E1D-80DF76F02992}"/>
              </c:ext>
            </c:extLst>
          </c:dPt>
          <c:dPt>
            <c:idx val="2"/>
            <c:bubble3D val="0"/>
            <c:explosion val="6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F3C-4B17-9E1D-80DF76F02992}"/>
              </c:ext>
            </c:extLst>
          </c:dPt>
          <c:dLbls>
            <c:dLbl>
              <c:idx val="0"/>
              <c:layout>
                <c:manualLayout>
                  <c:x val="9.5312928193163768E-2"/>
                  <c:y val="-0.24852331222456764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324</a:t>
                    </a:r>
                    <a:r>
                      <a:rPr lang="ru-RU" dirty="0" smtClean="0"/>
                      <a:t> чел. </a:t>
                    </a:r>
                  </a:p>
                  <a:p>
                    <a:r>
                      <a:rPr lang="ru-RU" baseline="0" dirty="0" smtClean="0"/>
                      <a:t>79,2 %</a:t>
                    </a:r>
                    <a:endParaRPr lang="ru-RU" dirty="0" smtClean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440247379920739E-2"/>
                  <c:y val="-8.2978434494932838E-3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0 чел.0</a:t>
                    </a:r>
                  </a:p>
                  <a:p>
                    <a:r>
                      <a:rPr lang="ru-RU" dirty="0" smtClean="0"/>
                      <a:t>0 %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F3C-4B17-9E1D-80DF76F029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724197380327604E-2"/>
                  <c:y val="-1.0755706982359356E-2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 dirty="0" smtClean="0"/>
                      <a:t>85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чел.</a:t>
                    </a:r>
                  </a:p>
                  <a:p>
                    <a:r>
                      <a:rPr lang="ru-RU" dirty="0" smtClean="0"/>
                      <a:t>20,7 %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F3C-4B17-9E1D-80DF76F0299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 с нормативным уровнем развития</c:v>
                </c:pt>
                <c:pt idx="1">
                  <c:v>Дети с ОВЗ раннего возраста</c:v>
                </c:pt>
                <c:pt idx="2">
                  <c:v>Дети с ОВЗ дошкольного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73.900000000000006</c:v>
                </c:pt>
                <c:pt idx="1">
                  <c:v>5.0999999999999996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F3C-4B17-9E1D-80DF76F029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Сравнительные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показатели по состоянию</a:t>
            </a:r>
          </a:p>
          <a:p>
            <a:pPr>
              <a:defRPr/>
            </a:pP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на 2023 дошкольный возраст </a:t>
            </a:r>
          </a:p>
          <a:p>
            <a:pPr>
              <a:defRPr/>
            </a:pP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( средний балл - 3,9 балла)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057705363204347"/>
          <c:y val="4.7619047619047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B5C-449D-B4B7-AE192C3AF2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B5C-449D-B4B7-AE192C3AF2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B5C-449D-B4B7-AE192C3AF2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B5C-449D-B4B7-AE192C3AF2B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B5C-449D-B4B7-AE192C3AF2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Сициально -коммуникативное развитие</c:v>
                </c:pt>
                <c:pt idx="3">
                  <c:v>Художественно - эстетическое развитие 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3.8</c:v>
                </c:pt>
                <c:pt idx="1">
                  <c:v>3.9</c:v>
                </c:pt>
                <c:pt idx="2">
                  <c:v>3.9</c:v>
                </c:pt>
                <c:pt idx="3">
                  <c:v>3.8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5C-449D-B4B7-AE192C3AF2B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97134199688456"/>
          <c:y val="0.33101414709053484"/>
          <c:w val="0.33276849540148945"/>
          <c:h val="0.617224817852125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1746031746031744E-2"/>
          <c:w val="0.66742630372895917"/>
          <c:h val="0.968253968253968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4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6E-494A-92F9-D5700A0B020F}"/>
              </c:ext>
            </c:extLst>
          </c:dPt>
          <c:dPt>
            <c:idx val="1"/>
            <c:bubble3D val="0"/>
            <c:explosion val="10"/>
            <c:spPr>
              <a:solidFill>
                <a:srgbClr val="F4750C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6E-494A-92F9-D5700A0B020F}"/>
              </c:ext>
            </c:extLst>
          </c:dPt>
          <c:dPt>
            <c:idx val="2"/>
            <c:bubble3D val="0"/>
            <c:explosion val="11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6E-494A-92F9-D5700A0B020F}"/>
              </c:ext>
            </c:extLst>
          </c:dPt>
          <c:dPt>
            <c:idx val="3"/>
            <c:bubble3D val="0"/>
            <c:explosion val="8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6E-494A-92F9-D5700A0B020F}"/>
              </c:ext>
            </c:extLst>
          </c:dPt>
          <c:dLbls>
            <c:dLbl>
              <c:idx val="0"/>
              <c:layout>
                <c:manualLayout>
                  <c:x val="-7.2202166064981978E-3"/>
                  <c:y val="-4.97175141242938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 чел.</a:t>
                    </a:r>
                  </a:p>
                  <a:p>
                    <a:r>
                      <a:rPr lang="ru-RU"/>
                      <a:t>26,5 %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6E-494A-92F9-D5700A0B020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847172081829127E-2"/>
                  <c:y val="4.06779661016948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 чел. -</a:t>
                    </a:r>
                  </a:p>
                  <a:p>
                    <a:r>
                      <a:rPr lang="ru-RU"/>
                      <a:t>22,1 %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6E-494A-92F9-D5700A0B020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8.58757062146892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 чел. - </a:t>
                    </a:r>
                  </a:p>
                  <a:p>
                    <a:r>
                      <a:rPr lang="ru-RU"/>
                      <a:t>30,9 %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56E-494A-92F9-D5700A0B020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474127557160075E-2"/>
                  <c:y val="-1.35593220338982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чел. -</a:t>
                    </a:r>
                  </a:p>
                  <a:p>
                    <a:r>
                      <a:rPr lang="ru-RU"/>
                      <a:t>13,2 %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56E-494A-92F9-D5700A0B020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5 чел. -</a:t>
                    </a:r>
                  </a:p>
                  <a:p>
                    <a:r>
                      <a:rPr lang="ru-RU"/>
                      <a:t>7,3 %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56E-494A-92F9-D5700A0B020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Выше среднего </c:v>
                </c:pt>
                <c:pt idx="2">
                  <c:v>Средний уровень</c:v>
                </c:pt>
                <c:pt idx="3">
                  <c:v>Ниже среднего </c:v>
                </c:pt>
                <c:pt idx="4">
                  <c:v>Низкий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15</c:v>
                </c:pt>
                <c:pt idx="2">
                  <c:v>21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56E-494A-92F9-D5700A0B02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460210720449191"/>
          <c:y val="0.25805769121055638"/>
          <c:w val="0.28348569905978094"/>
          <c:h val="0.55644082497792857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solidFill>
      <a:srgbClr val="FEF2E8"/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2.2. Владеете ли вы информацией об организации питания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639722516577185E-2"/>
          <c:y val="0.40519240995164796"/>
          <c:w val="0.94814816189502327"/>
          <c:h val="0.407455432933432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3E-471D-8FC3-670B4DE4F66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3E-471D-8FC3-670B4DE4F66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Лист2!$A$13:$A$14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Лист2!$O$13:$O$14</c:f>
              <c:numCache>
                <c:formatCode>General</c:formatCode>
                <c:ptCount val="2"/>
                <c:pt idx="0">
                  <c:v>82.456140350877206</c:v>
                </c:pt>
                <c:pt idx="1">
                  <c:v>17.543859649122808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3E-471D-8FC3-670B4DE4F6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28950256"/>
        <c:axId val="-1728954064"/>
      </c:barChart>
      <c:catAx>
        <c:axId val="-1728950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28954064"/>
        <c:crosses val="autoZero"/>
        <c:auto val="1"/>
        <c:lblAlgn val="ctr"/>
        <c:lblOffset val="100"/>
        <c:noMultiLvlLbl val="0"/>
      </c:catAx>
      <c:valAx>
        <c:axId val="-1728954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289502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1. Как долго ваш ребенок посещает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00F-4527-AC42-C9FA62F295A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00F-4527-AC42-C9FA62F29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52,6%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00F-4527-AC42-C9FA62F29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Лист2!$A$6:$A$8</c:f>
              <c:strCache>
                <c:ptCount val="3"/>
                <c:pt idx="0">
                  <c:v>а) менее 1 года</c:v>
                </c:pt>
                <c:pt idx="1">
                  <c:v>б) от 1 года до 2-х лет</c:v>
                </c:pt>
                <c:pt idx="2">
                  <c:v>в) более 2-х лет</c:v>
                </c:pt>
              </c:strCache>
            </c:strRef>
          </c:cat>
          <c:val>
            <c:numRef>
              <c:f>Лист2!$O$6:$O$8</c:f>
              <c:numCache>
                <c:formatCode>General</c:formatCode>
                <c:ptCount val="3"/>
                <c:pt idx="0">
                  <c:v>5.2631578947368425</c:v>
                </c:pt>
                <c:pt idx="1">
                  <c:v>7.8947368421052637</c:v>
                </c:pt>
                <c:pt idx="2">
                  <c:v>86.842105263157904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0F-4527-AC42-C9FA62F295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28952432"/>
        <c:axId val="-1728949712"/>
      </c:barChart>
      <c:catAx>
        <c:axId val="-1728952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28949712"/>
        <c:crosses val="autoZero"/>
        <c:auto val="1"/>
        <c:lblAlgn val="ctr"/>
        <c:lblOffset val="100"/>
        <c:noMultiLvlLbl val="0"/>
      </c:catAx>
      <c:valAx>
        <c:axId val="-17289497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28952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3.1. Качеством образования (обучение и воспитание)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8D2-45BC-BED4-39157941B82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95,4%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8D2-45BC-BED4-39157941B8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Лист2!$A$16:$A$18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Лист2!$O$16:$O$18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28.070175438596493</c:v>
                </c:pt>
                <c:pt idx="2">
                  <c:v>69.298245614035096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D2-45BC-BED4-39157941B8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28946992"/>
        <c:axId val="-1728951344"/>
      </c:barChart>
      <c:catAx>
        <c:axId val="-1728946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28951344"/>
        <c:crosses val="autoZero"/>
        <c:auto val="1"/>
        <c:lblAlgn val="ctr"/>
        <c:lblOffset val="100"/>
        <c:noMultiLvlLbl val="0"/>
      </c:catAx>
      <c:valAx>
        <c:axId val="-1728951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289469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2.1. Владеете ли вы информацией  о режиме работы дошкольного учреждения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542-471D-92AA-439EECD7E7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Лист2!$A$10:$A$11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Лист2!$O$10:$O$11</c:f>
              <c:numCache>
                <c:formatCode>General</c:formatCode>
                <c:ptCount val="2"/>
                <c:pt idx="0">
                  <c:v>98.245614035087726</c:v>
                </c:pt>
                <c:pt idx="1">
                  <c:v>1.7543859649122808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42-471D-92AA-439EECD7E7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28952976"/>
        <c:axId val="-1728948624"/>
      </c:barChart>
      <c:catAx>
        <c:axId val="-1728952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28948624"/>
        <c:crosses val="autoZero"/>
        <c:auto val="1"/>
        <c:lblAlgn val="ctr"/>
        <c:lblOffset val="100"/>
        <c:noMultiLvlLbl val="0"/>
      </c:catAx>
      <c:valAx>
        <c:axId val="-17289486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289529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3.4. Состоянием материально-технической базы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Лист2!$A$28:$A$30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Лист2!$O$28:$O$30</c:f>
              <c:numCache>
                <c:formatCode>General</c:formatCode>
                <c:ptCount val="3"/>
                <c:pt idx="0">
                  <c:v>1.7543859649122808</c:v>
                </c:pt>
                <c:pt idx="1">
                  <c:v>34.21052631578948</c:v>
                </c:pt>
                <c:pt idx="2">
                  <c:v>64.035087719298247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63-467E-9299-FE941B3EA5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640888736"/>
        <c:axId val="-1640884928"/>
      </c:barChart>
      <c:catAx>
        <c:axId val="-164088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640884928"/>
        <c:crosses val="autoZero"/>
        <c:auto val="1"/>
        <c:lblAlgn val="ctr"/>
        <c:lblOffset val="100"/>
        <c:noMultiLvlLbl val="0"/>
      </c:catAx>
      <c:valAx>
        <c:axId val="-1640884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6408887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3.2. Организацией воспитательно - образовательного процесса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5403277022735933E-2"/>
          <c:y val="0.42758620689655175"/>
          <c:w val="0.94411279054998098"/>
          <c:h val="0.3860391046624789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61D-4272-903F-0B571E66A5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94,3%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61D-4272-903F-0B571E66A5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Лист2!$A$20:$A$22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Лист2!$O$20:$O$22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22.807017543859651</c:v>
                </c:pt>
                <c:pt idx="2">
                  <c:v>74.561403508771932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1D-4272-903F-0B571E66A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640888192"/>
        <c:axId val="-1640887104"/>
      </c:barChart>
      <c:catAx>
        <c:axId val="-1640888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640887104"/>
        <c:crosses val="autoZero"/>
        <c:auto val="1"/>
        <c:lblAlgn val="ctr"/>
        <c:lblOffset val="100"/>
        <c:noMultiLvlLbl val="0"/>
      </c:catAx>
      <c:valAx>
        <c:axId val="-16408871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640888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3.5. Профессионализмом педагогов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62-4962-8B90-5538B1569AC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462-4962-8B90-5538B1569AC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Лист2!$A$32:$A$34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Лист2!$O$32:$O$34</c:f>
              <c:numCache>
                <c:formatCode>General</c:formatCode>
                <c:ptCount val="3"/>
                <c:pt idx="0">
                  <c:v>0.87719298245614041</c:v>
                </c:pt>
                <c:pt idx="1">
                  <c:v>14.912280701754387</c:v>
                </c:pt>
                <c:pt idx="2">
                  <c:v>84.21052631578948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462-4962-8B90-5538B1569A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640883840"/>
        <c:axId val="-1640886560"/>
      </c:barChart>
      <c:catAx>
        <c:axId val="-1640883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640886560"/>
        <c:crosses val="autoZero"/>
        <c:auto val="1"/>
        <c:lblAlgn val="ctr"/>
        <c:lblOffset val="100"/>
        <c:noMultiLvlLbl val="0"/>
      </c:catAx>
      <c:valAx>
        <c:axId val="-1640886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6408838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3.3. Степенью информированности о деятельности ДОУ    посредством информационно – коммуникативныхтехнологий (сайт, Интернет)</a:t>
            </a:r>
          </a:p>
        </c:rich>
      </c:tx>
      <c:layout>
        <c:manualLayout>
          <c:xMode val="edge"/>
          <c:yMode val="edge"/>
          <c:x val="2.9961088474589594E-2"/>
          <c:y val="4.615384615384615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B77-4542-94F1-1CDEE54AD4E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B77-4542-94F1-1CDEE54AD4E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90,7%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B77-4542-94F1-1CDEE54AD4E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Лист2!$A$24:$A$26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Лист2!$O$24:$O$26</c:f>
              <c:numCache>
                <c:formatCode>General</c:formatCode>
                <c:ptCount val="3"/>
                <c:pt idx="0">
                  <c:v>3.5087719298245617</c:v>
                </c:pt>
                <c:pt idx="1">
                  <c:v>26.315789473684212</c:v>
                </c:pt>
                <c:pt idx="2">
                  <c:v>70.175438596491233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77-4542-94F1-1CDEE54AD4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36767424"/>
        <c:axId val="-1736766880"/>
      </c:barChart>
      <c:catAx>
        <c:axId val="-1736767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36766880"/>
        <c:crosses val="autoZero"/>
        <c:auto val="1"/>
        <c:lblAlgn val="ctr"/>
        <c:lblOffset val="100"/>
        <c:noMultiLvlLbl val="0"/>
      </c:catAx>
      <c:valAx>
        <c:axId val="-1736766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367674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83207931219313E-2"/>
          <c:y val="0.12731786914843954"/>
          <c:w val="0.56672714710493854"/>
          <c:h val="0.7412085679326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0A-4C2E-994A-1B3C86B75A47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90A-4C2E-994A-1B3C86B75A47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90A-4C2E-994A-1B3C86B75A47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90A-4C2E-994A-1B3C86B75A47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90A-4C2E-994A-1B3C86B75A47}"/>
              </c:ext>
            </c:extLst>
          </c:dPt>
          <c:dLbls>
            <c:dLbl>
              <c:idx val="0"/>
              <c:layout>
                <c:manualLayout>
                  <c:x val="2.05536729459794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чел.</a:t>
                    </a:r>
                    <a:r>
                      <a:rPr lang="ru-RU" baseline="0"/>
                      <a:t> - </a:t>
                    </a:r>
                  </a:p>
                  <a:p>
                    <a:r>
                      <a:rPr lang="ru-RU"/>
                      <a:t>14,7 %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90A-4C2E-994A-1B3C86B75A4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103427280050654E-2"/>
                  <c:y val="0.230400020736909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 чел. -</a:t>
                    </a:r>
                  </a:p>
                  <a:p>
                    <a:r>
                      <a:rPr lang="ru-RU"/>
                      <a:t>23,2 %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90A-4C2E-994A-1B3C86B75A4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336599330875486E-2"/>
                  <c:y val="1.40674967190561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 чел. -</a:t>
                    </a:r>
                  </a:p>
                  <a:p>
                    <a:r>
                      <a:rPr lang="ru-RU"/>
                      <a:t>34,1 %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90A-4C2E-994A-1B3C86B75A4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9.899185980313379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 чел. -</a:t>
                    </a:r>
                  </a:p>
                  <a:p>
                    <a:r>
                      <a:rPr lang="ru-RU"/>
                      <a:t>20,8 %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90A-4C2E-994A-1B3C86B75A4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362389922827779E-3"/>
                  <c:y val="-4.436727721163919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чел. -</a:t>
                    </a:r>
                  </a:p>
                  <a:p>
                    <a:r>
                      <a:rPr lang="ru-RU"/>
                      <a:t>7,2 %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14.7</c:v>
                </c:pt>
                <c:pt idx="1">
                  <c:v>23.2</c:v>
                </c:pt>
                <c:pt idx="2">
                  <c:v>34.1</c:v>
                </c:pt>
                <c:pt idx="3">
                  <c:v>20.8</c:v>
                </c:pt>
                <c:pt idx="4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90A-4C2E-994A-1B3C86B75A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308234809413811"/>
          <c:y val="0.25982904873862683"/>
          <c:w val="0.35691765190586322"/>
          <c:h val="0.46766553760513524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3.7. Санитарно – гигиеническими условиями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460-4464-B0AC-5B39E153ABC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460-4464-B0AC-5B39E153ABC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93,8%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460-4464-B0AC-5B39E153ABC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'[Анкетирование ноябрь 2022.xlsx]Лист2'!$A$40:$A$42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'[Анкетирование ноябрь 2022.xlsx]Лист2'!$O$40:$O$42</c:f>
              <c:numCache>
                <c:formatCode>General</c:formatCode>
                <c:ptCount val="3"/>
                <c:pt idx="0">
                  <c:v>7.8947368421052637</c:v>
                </c:pt>
                <c:pt idx="1">
                  <c:v>21.92982456140351</c:v>
                </c:pt>
                <c:pt idx="2">
                  <c:v>70.175438596491233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60-4464-B0AC-5B39E153AB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36769600"/>
        <c:axId val="-1736769056"/>
      </c:barChart>
      <c:catAx>
        <c:axId val="-1736769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36769056"/>
        <c:crosses val="autoZero"/>
        <c:auto val="1"/>
        <c:lblAlgn val="ctr"/>
        <c:lblOffset val="100"/>
        <c:noMultiLvlLbl val="0"/>
      </c:catAx>
      <c:valAx>
        <c:axId val="-1736769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367696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3.6. Организацией питания в МДОУ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8726467331118496E-2"/>
          <c:y val="0.33739478957915831"/>
          <c:w val="0.95127353266888148"/>
          <c:h val="0.5018705126789011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2EF-4A8E-A690-21BB65D8BA9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2EF-4A8E-A690-21BB65D8BA9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2EF-4A8E-A690-21BB65D8BA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Лист2!$A$36:$A$38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Лист2!$O$36:$O$38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30.701754385964914</c:v>
                </c:pt>
                <c:pt idx="2">
                  <c:v>66.666666666666671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2EF-4A8E-A690-21BB65D8BA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36767968"/>
        <c:axId val="-1736766336"/>
      </c:barChart>
      <c:catAx>
        <c:axId val="-1736767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36766336"/>
        <c:crosses val="autoZero"/>
        <c:auto val="1"/>
        <c:lblAlgn val="ctr"/>
        <c:lblOffset val="100"/>
        <c:noMultiLvlLbl val="0"/>
      </c:catAx>
      <c:valAx>
        <c:axId val="-1736766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367679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3.9. Взаимоотношениями педагогов с родителями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Лист2!$A$48:$A$50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Лист2!$O$48:$O$50</c:f>
              <c:numCache>
                <c:formatCode>General</c:formatCode>
                <c:ptCount val="3"/>
                <c:pt idx="0">
                  <c:v>1.7699115044247788</c:v>
                </c:pt>
                <c:pt idx="1">
                  <c:v>13.274336283185843</c:v>
                </c:pt>
                <c:pt idx="2">
                  <c:v>84.955752212389385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2B-4CAD-842C-9D6CDED371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736771776"/>
        <c:axId val="-1736771232"/>
      </c:barChart>
      <c:catAx>
        <c:axId val="-1736771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736771232"/>
        <c:crosses val="autoZero"/>
        <c:auto val="1"/>
        <c:lblAlgn val="ctr"/>
        <c:lblOffset val="100"/>
        <c:noMultiLvlLbl val="0"/>
      </c:catAx>
      <c:valAx>
        <c:axId val="-17367712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736771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3.8. Взаимоотношениями педагогов с воспитанниками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Лист2!$A$44:$A$46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Лист2!$O$44:$O$46</c:f>
              <c:numCache>
                <c:formatCode>General</c:formatCode>
                <c:ptCount val="3"/>
                <c:pt idx="0">
                  <c:v>0</c:v>
                </c:pt>
                <c:pt idx="1">
                  <c:v>15.789473684210527</c:v>
                </c:pt>
                <c:pt idx="2">
                  <c:v>84.21052631578948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BC-4885-A528-52F983710B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648092720"/>
        <c:axId val="-1648089456"/>
      </c:barChart>
      <c:catAx>
        <c:axId val="-1648092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648089456"/>
        <c:crosses val="autoZero"/>
        <c:auto val="1"/>
        <c:lblAlgn val="ctr"/>
        <c:lblOffset val="100"/>
        <c:noMultiLvlLbl val="0"/>
      </c:catAx>
      <c:valAx>
        <c:axId val="-1648089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6480927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4. Каков, на ваш взгляд, рейтинг ДОУ в районе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CDE-43CD-9CB6-15598E0043A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57,7%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CDE-43CD-9CB6-15598E0043A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22,7%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CDE-43CD-9CB6-15598E0043A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Лист2!$A$52:$A$55</c:f>
              <c:strCache>
                <c:ptCount val="4"/>
                <c:pt idx="0">
                  <c:v>а) низкий</c:v>
                </c:pt>
                <c:pt idx="1">
                  <c:v>б) средний</c:v>
                </c:pt>
                <c:pt idx="2">
                  <c:v>в) высокий</c:v>
                </c:pt>
                <c:pt idx="3">
                  <c:v>г) затрудняюсь ответить</c:v>
                </c:pt>
              </c:strCache>
            </c:strRef>
          </c:cat>
          <c:val>
            <c:numRef>
              <c:f>Лист2!$O$52:$O$55</c:f>
              <c:numCache>
                <c:formatCode>General</c:formatCode>
                <c:ptCount val="4"/>
                <c:pt idx="0">
                  <c:v>7.9646017699115053</c:v>
                </c:pt>
                <c:pt idx="1">
                  <c:v>30.973451327433633</c:v>
                </c:pt>
                <c:pt idx="2">
                  <c:v>68.141592920353986</c:v>
                </c:pt>
                <c:pt idx="3">
                  <c:v>37.168141592920357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DE-43CD-9CB6-15598E0043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648090544"/>
        <c:axId val="-1648093264"/>
      </c:barChart>
      <c:catAx>
        <c:axId val="-1648090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648093264"/>
        <c:crosses val="autoZero"/>
        <c:auto val="1"/>
        <c:lblAlgn val="ctr"/>
        <c:lblOffset val="100"/>
        <c:noMultiLvlLbl val="0"/>
      </c:catAx>
      <c:valAx>
        <c:axId val="-16480932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6480905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569312650021313E-2"/>
          <c:y val="8.1266640231122192E-2"/>
          <c:w val="0.72252037965953764"/>
          <c:h val="0.815443299366990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информированности об организации питания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807183364839334E-3"/>
                  <c:y val="-2.2058823529411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874-4ACB-A8C1-6A920B4C16B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20478890989288E-3"/>
                  <c:y val="-2.4509803921568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74-4ACB-A8C1-6A920B4C16B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188</c:v>
                </c:pt>
                <c:pt idx="1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74-4ACB-A8C1-6A920B4C16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информированности о режиме работыДОУ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874-4ACB-A8C1-6A920B4C16B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081915563957154E-2"/>
                  <c:y val="-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874-4ACB-A8C1-6A920B4C16B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214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874-4ACB-A8C1-6A920B4C16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рейтинг ДОУ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8903591682419663E-2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874-4ACB-A8C1-6A920B4C16B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201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874-4ACB-A8C1-6A920B4C16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1648087824"/>
        <c:axId val="-1648094896"/>
        <c:axId val="0"/>
      </c:bar3DChart>
      <c:catAx>
        <c:axId val="-1648087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648094896"/>
        <c:crosses val="autoZero"/>
        <c:auto val="1"/>
        <c:lblAlgn val="ctr"/>
        <c:lblOffset val="100"/>
        <c:noMultiLvlLbl val="0"/>
      </c:catAx>
      <c:valAx>
        <c:axId val="-1648094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648087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89546462646801"/>
          <c:y val="0.35156926706498093"/>
          <c:w val="0.27104535373531996"/>
          <c:h val="0.1466975125945925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23539188981415E-2"/>
          <c:y val="5.6215840666975353E-2"/>
          <c:w val="0.72252037965953753"/>
          <c:h val="0.815443299366990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профессионализм педагогических кадров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47</c:v>
                </c:pt>
                <c:pt idx="2">
                  <c:v>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AD-49D5-A696-5B2B85F113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BAD-49D5-A696-5B2B85F1131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807183364839334E-3"/>
                  <c:y val="-1.4705882352941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BAD-49D5-A696-5B2B85F1131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67</c:v>
                </c:pt>
                <c:pt idx="2">
                  <c:v>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BAD-49D5-A696-5B2B85F113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организация образовательной деятельности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260239445494644E-3"/>
                  <c:y val="-7.3529411764705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BAD-49D5-A696-5B2B85F1131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61</c:v>
                </c:pt>
                <c:pt idx="2">
                  <c:v>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BAD-49D5-A696-5B2B85F1131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матер.-технич. база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</c:v>
                </c:pt>
                <c:pt idx="1">
                  <c:v>79</c:v>
                </c:pt>
                <c:pt idx="2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BAD-49D5-A696-5B2B85F1131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организация питания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BAD-49D5-A696-5B2B85F1131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BAD-49D5-A696-5B2B85F1131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8071833648393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BAD-49D5-A696-5B2B85F1131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</c:v>
                </c:pt>
                <c:pt idx="1">
                  <c:v>73</c:v>
                </c:pt>
                <c:pt idx="2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AD-49D5-A696-5B2B85F1131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сан.-гигенич. условия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16</c:v>
                </c:pt>
                <c:pt idx="1">
                  <c:v>54</c:v>
                </c:pt>
                <c:pt idx="2">
                  <c:v>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BAD-49D5-A696-5B2B85F1131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степень информированности о ДОУ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2602394454945519E-3"/>
                  <c:y val="-1.2254901960784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BAD-49D5-A696-5B2B85F1131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8</c:v>
                </c:pt>
                <c:pt idx="1">
                  <c:v>70</c:v>
                </c:pt>
                <c:pt idx="2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BBAD-49D5-A696-5B2B85F1131F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отношения педагогов с родит.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2</c:v>
                </c:pt>
                <c:pt idx="1">
                  <c:v>29</c:v>
                </c:pt>
                <c:pt idx="2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BAD-49D5-A696-5B2B85F1131F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отношения педагогов с воспитанниками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1</c:v>
                </c:pt>
                <c:pt idx="1">
                  <c:v>33</c:v>
                </c:pt>
                <c:pt idx="2">
                  <c:v>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BAD-49D5-A696-5B2B85F113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87093728"/>
        <c:axId val="-1787099168"/>
        <c:axId val="0"/>
      </c:bar3DChart>
      <c:catAx>
        <c:axId val="-178709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787099168"/>
        <c:crosses val="autoZero"/>
        <c:auto val="1"/>
        <c:lblAlgn val="ctr"/>
        <c:lblOffset val="100"/>
        <c:noMultiLvlLbl val="0"/>
      </c:catAx>
      <c:valAx>
        <c:axId val="-1787099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787093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944613964842292"/>
          <c:y val="9.4673652925737234E-2"/>
          <c:w val="0.2029924236786092"/>
          <c:h val="0.754279952138336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125000000000004E-2"/>
          <c:y val="5.6022408963585436E-2"/>
          <c:w val="0.77500000000000513"/>
          <c:h val="0.58383952005999251"/>
        </c:manualLayout>
      </c:layout>
      <c:barChart>
        <c:barDir val="bar"/>
        <c:grouping val="percentStack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invertIfNegative val="1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41-49A3-8171-F08D64A014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</c:v>
                </c:pt>
              </c:strCache>
            </c:strRef>
          </c:tx>
          <c:invertIfNegative val="1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A41-49A3-8171-F08D64A0140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2871795801129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A41-49A3-8171-F08D64A0140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46506528456098E-2"/>
                  <c:y val="-3.8884028385340729E-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A41-49A3-8171-F08D64A014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2.0000000000000004E-2</c:v>
                </c:pt>
                <c:pt idx="1">
                  <c:v>3.0000000000000002E-2</c:v>
                </c:pt>
                <c:pt idx="2">
                  <c:v>4.0000000000000008E-2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A41-49A3-8171-F08D64A0140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invertIfNegative val="1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98%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A41-49A3-8171-F08D64A0140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97%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A41-49A3-8171-F08D64A0140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96%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A41-49A3-8171-F08D64A014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0.98</c:v>
                </c:pt>
                <c:pt idx="1">
                  <c:v>0.97000000000000008</c:v>
                </c:pt>
                <c:pt idx="2">
                  <c:v>0.96000000000000008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A41-49A3-8171-F08D64A0140C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150"/>
        <c:overlap val="100"/>
        <c:axId val="-1780235056"/>
        <c:axId val="-1780234512"/>
      </c:barChart>
      <c:catAx>
        <c:axId val="-1780235056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1              2            3</a:t>
                </a:r>
              </a:p>
            </c:rich>
          </c:tx>
          <c:layout>
            <c:manualLayout>
              <c:xMode val="edge"/>
              <c:yMode val="edge"/>
              <c:x val="0"/>
              <c:y val="0.10528066344648104"/>
            </c:manualLayout>
          </c:layout>
          <c:overlay val="0"/>
        </c:title>
        <c:numFmt formatCode="General" sourceLinked="0"/>
        <c:majorTickMark val="cross"/>
        <c:minorTickMark val="cross"/>
        <c:tickLblPos val="none"/>
        <c:crossAx val="-1780234512"/>
        <c:crosses val="autoZero"/>
        <c:auto val="1"/>
        <c:lblAlgn val="ctr"/>
        <c:lblOffset val="100"/>
        <c:noMultiLvlLbl val="1"/>
      </c:catAx>
      <c:valAx>
        <c:axId val="-1780234512"/>
        <c:scaling>
          <c:orientation val="minMax"/>
        </c:scaling>
        <c:delete val="1"/>
        <c:axPos val="b"/>
        <c:majorGridlines/>
        <c:numFmt formatCode="0%" sourceLinked="1"/>
        <c:majorTickMark val="cross"/>
        <c:minorTickMark val="cross"/>
        <c:tickLblPos val="none"/>
        <c:crossAx val="-17802350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1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Повлияет ли информация, полученная рдителями на организацию дом.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63-4306-81A0-3B05919519B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63-4306-81A0-3B05919519B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63-4306-81A0-3B05919519B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63-4306-81A0-3B05919519B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63-4306-81A0-3B05919519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63-4306-81A0-3B05919519B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63-4306-81A0-3B05919519B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663-4306-81A0-3B05919519B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</c:v>
                </c:pt>
                <c:pt idx="1">
                  <c:v>да</c:v>
                </c:pt>
                <c:pt idx="2">
                  <c:v>нет</c:v>
                </c:pt>
                <c:pt idx="3">
                  <c:v>не слишком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72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663-4306-81A0-3B05919519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A663-4306-81A0-3B05919519B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A663-4306-81A0-3B05919519B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A663-4306-81A0-3B05919519B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A663-4306-81A0-3B05919519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</c:v>
                </c:pt>
                <c:pt idx="1">
                  <c:v>да</c:v>
                </c:pt>
                <c:pt idx="2">
                  <c:v>нет</c:v>
                </c:pt>
                <c:pt idx="3">
                  <c:v>не слишком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A663-4306-81A0-3B05919519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663-4306-81A0-3B05919519B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663-4306-81A0-3B05919519B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663-4306-81A0-3B05919519B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A663-4306-81A0-3B05919519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</c:v>
                </c:pt>
                <c:pt idx="1">
                  <c:v>да</c:v>
                </c:pt>
                <c:pt idx="2">
                  <c:v>нет</c:v>
                </c:pt>
                <c:pt idx="3">
                  <c:v>не слишком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A663-4306-81A0-3B05919519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9.2814231554389046E-2"/>
          <c:y val="0.848260538861213"/>
          <c:w val="0.90258717660292298"/>
          <c:h val="0.14863242840913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Рейтинг консультациооного пункта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DF-462F-B2F9-39C534C5708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DF-462F-B2F9-39C534C5708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DF-462F-B2F9-39C534C5708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6DF-462F-B2F9-39C534C5708B}"/>
              </c:ext>
            </c:extLst>
          </c:dPt>
          <c:dLbls>
            <c:dLbl>
              <c:idx val="0"/>
              <c:layout>
                <c:manualLayout>
                  <c:x val="0.14692989832581621"/>
                  <c:y val="-7.12844161412094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6DF-462F-B2F9-39C534C5708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629335168055499E-3"/>
                  <c:y val="-9.0556409532474189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6DF-462F-B2F9-39C534C5708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6DF-462F-B2F9-39C534C5708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6DF-462F-B2F9-39C534C5708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6DF-462F-B2F9-39C534C570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B6DF-462F-B2F9-39C534C5708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B6DF-462F-B2F9-39C534C5708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B6DF-462F-B2F9-39C534C5708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B6DF-462F-B2F9-39C534C570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6DF-462F-B2F9-39C534C570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6DF-462F-B2F9-39C534C5708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B6DF-462F-B2F9-39C534C5708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B6DF-462F-B2F9-39C534C5708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B6DF-462F-B2F9-39C534C570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B6DF-462F-B2F9-39C534C570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12772711395866387"/>
          <c:y val="0.80659145218788186"/>
          <c:w val="0.82566070876121456"/>
          <c:h val="0.163557801543463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Мнение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о представленной информации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E6C-4159-9A13-E636711C7F5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E6C-4159-9A13-E636711C7F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E6C-4159-9A13-E636711C7F5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E6C-4159-9A13-E636711C7F51}"/>
              </c:ext>
            </c:extLst>
          </c:dPt>
          <c:dLbls>
            <c:dLbl>
              <c:idx val="0"/>
              <c:layout>
                <c:manualLayout>
                  <c:x val="5.9246608258474734E-2"/>
                  <c:y val="-2.89617383484434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6C-4159-9A13-E636711C7F5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944881889763779E-2"/>
                  <c:y val="4.04387698549633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6C-4159-9A13-E636711C7F5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E6C-4159-9A13-E636711C7F5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E6C-4159-9A13-E636711C7F5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</c:v>
                </c:pt>
                <c:pt idx="1">
                  <c:v>достаточно полезная</c:v>
                </c:pt>
                <c:pt idx="2">
                  <c:v>не слишком полезная</c:v>
                </c:pt>
                <c:pt idx="3">
                  <c:v>бесполезная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E6C-4159-9A13-E636711C7F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1E6C-4159-9A13-E636711C7F5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1E6C-4159-9A13-E636711C7F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1E6C-4159-9A13-E636711C7F5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1E6C-4159-9A13-E636711C7F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</c:v>
                </c:pt>
                <c:pt idx="1">
                  <c:v>достаточно полезная</c:v>
                </c:pt>
                <c:pt idx="2">
                  <c:v>не слишком полезная</c:v>
                </c:pt>
                <c:pt idx="3">
                  <c:v>бесполезная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1E6C-4159-9A13-E636711C7F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E6C-4159-9A13-E636711C7F5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1E6C-4159-9A13-E636711C7F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1E6C-4159-9A13-E636711C7F5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1E6C-4159-9A13-E636711C7F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</c:v>
                </c:pt>
                <c:pt idx="1">
                  <c:v>достаточно полезная</c:v>
                </c:pt>
                <c:pt idx="2">
                  <c:v>не слишком полезная</c:v>
                </c:pt>
                <c:pt idx="3">
                  <c:v>бесполезная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1E6C-4159-9A13-E636711C7F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Актуальность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 деятельности КП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актуален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FF4-455A-BC0E-B7469C02C95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FF4-455A-BC0E-B7469C02C95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FF4-455A-BC0E-B7469C02C95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FF4-455A-BC0E-B7469C02C958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FF4-455A-BC0E-B7469C02C9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998897398099212E-2"/>
                  <c:y val="1.04295499647909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FF4-455A-BC0E-B7469C02C9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701878018672321E-2"/>
                  <c:y val="-4.93971790111602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FF4-455A-BC0E-B7469C02C9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FF4-455A-BC0E-B7469C02C9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актуален</c:v>
                </c:pt>
                <c:pt idx="1">
                  <c:v>не вполне актуален</c:v>
                </c:pt>
                <c:pt idx="2">
                  <c:v>очень актуален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FF4-455A-BC0E-B7469C02C9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FF4-455A-BC0E-B7469C02C95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FF4-455A-BC0E-B7469C02C95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FF4-455A-BC0E-B7469C02C95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FF4-455A-BC0E-B7469C02C9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актуален</c:v>
                </c:pt>
                <c:pt idx="1">
                  <c:v>не вполне актуален</c:v>
                </c:pt>
                <c:pt idx="2">
                  <c:v>очень актуален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FF4-455A-BC0E-B7469C02C9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FF4-455A-BC0E-B7469C02C95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FF4-455A-BC0E-B7469C02C95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FF4-455A-BC0E-B7469C02C95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0FF4-455A-BC0E-B7469C02C9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актуален</c:v>
                </c:pt>
                <c:pt idx="1">
                  <c:v>не вполне актуален</c:v>
                </c:pt>
                <c:pt idx="2">
                  <c:v>очень актуален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0FF4-455A-BC0E-B7469C02C9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2023год</a:t>
            </a:r>
            <a:endParaRPr lang="ru-RU"/>
          </a:p>
        </c:rich>
      </c:tx>
      <c:layout>
        <c:manualLayout>
          <c:xMode val="edge"/>
          <c:yMode val="edge"/>
          <c:x val="0.57113993174061439"/>
          <c:y val="3.23799244468429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160866410470021"/>
          <c:y val="0.18230523470140086"/>
          <c:w val="0.89839133589529974"/>
          <c:h val="0.70367034791577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средний</a:t>
                    </a:r>
                    <a:r>
                      <a:rPr lang="ru-RU" baseline="0"/>
                      <a:t> балл - </a:t>
                    </a:r>
                    <a:fld id="{0D565552-1771-4CF0-B6A4-2121B94FBEFA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70D-4EBD-BACE-1AC5D8323ECC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средний балл - </a:t>
                    </a:r>
                    <a:fld id="{6FA0E77B-C5DB-4D5B-91B8-EBB33460C3BD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70D-4EBD-BACE-1AC5D8323EC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70D-4EBD-BACE-1AC5D8323EC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70D-4EBD-BACE-1AC5D8323E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 ранний возраст</c:v>
                </c:pt>
                <c:pt idx="1">
                  <c:v>дошкольный возраст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</c:v>
                </c:pt>
                <c:pt idx="1">
                  <c:v>3.9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70D-4EBD-BACE-1AC5D8323E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641181328"/>
        <c:axId val="-164118024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 2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delete val="1"/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 ранний возраст</c:v>
                      </c:pt>
                      <c:pt idx="1">
                        <c:v>дошкольный возраст </c:v>
                      </c:pt>
                      <c:pt idx="2">
                        <c:v> </c:v>
                      </c:pt>
                      <c:pt idx="3">
                        <c:v> 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Лист1!$C$2:$C$5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770D-4EBD-BACE-1AC5D8323EC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  <c:pt idx="0">
                        <c:v> 3</c:v>
                      </c:pt>
                    </c:strCache>
                  </c:strRef>
                </c:tx>
                <c:spPr>
                  <a:solidFill>
                    <a:schemeClr val="accent2">
                      <a:tint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delete val="1"/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 ранний возраст</c:v>
                      </c:pt>
                      <c:pt idx="1">
                        <c:v>дошкольный возраст </c:v>
                      </c:pt>
                      <c:pt idx="2">
                        <c:v> </c:v>
                      </c:pt>
                      <c:pt idx="3">
                        <c:v> 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Лист1!$D$2:$D$5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6-770D-4EBD-BACE-1AC5D8323ECC}"/>
                  </c:ext>
                </c:extLst>
              </c15:ser>
            </c15:filteredBarSeries>
          </c:ext>
        </c:extLst>
      </c:barChart>
      <c:catAx>
        <c:axId val="-164118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641180240"/>
        <c:crosses val="autoZero"/>
        <c:auto val="1"/>
        <c:lblAlgn val="ctr"/>
        <c:lblOffset val="100"/>
        <c:noMultiLvlLbl val="0"/>
      </c:catAx>
      <c:valAx>
        <c:axId val="-164118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641181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Сравнительные показатели по состоянию </a:t>
            </a:r>
          </a:p>
          <a:p>
            <a:pPr>
              <a:defRPr/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на 2023 ранний возраст </a:t>
            </a:r>
          </a:p>
          <a:p>
            <a:pPr>
              <a:defRPr/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( средний балл 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 -  </a:t>
            </a: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2,4 балла )</a:t>
            </a:r>
          </a:p>
        </c:rich>
      </c:tx>
      <c:layout>
        <c:manualLayout>
          <c:xMode val="edge"/>
          <c:yMode val="edge"/>
          <c:x val="9.9760812507132243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410330666917473E-4"/>
          <c:y val="0.36005686789151359"/>
          <c:w val="0.50414197231310298"/>
          <c:h val="0.63960848643919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B16-4B11-A655-E0B9937A15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B16-4B11-A655-E0B9937A15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B16-4B11-A655-E0B9937A15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B16-4B11-A655-E0B9937A15C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B16-4B11-A655-E0B9937A15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коммуникативное развитие</c:v>
                </c:pt>
                <c:pt idx="3">
                  <c:v>Художественно - эстетическое развитие 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2.1</c:v>
                </c:pt>
                <c:pt idx="1">
                  <c:v>2.1</c:v>
                </c:pt>
                <c:pt idx="2">
                  <c:v>2.2000000000000002</c:v>
                </c:pt>
                <c:pt idx="3">
                  <c:v>2.5</c:v>
                </c:pt>
                <c:pt idx="4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16-4B11-A655-E0B9937A15C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789410019399751"/>
          <c:y val="0.30093898000615987"/>
          <c:w val="0.33471459545817644"/>
          <c:h val="0.699061019993840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398DA-5826-49AA-B923-6D74B874E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25</cp:revision>
  <cp:lastPrinted>2020-04-17T12:08:00Z</cp:lastPrinted>
  <dcterms:created xsi:type="dcterms:W3CDTF">2024-04-15T08:40:00Z</dcterms:created>
  <dcterms:modified xsi:type="dcterms:W3CDTF">2024-04-15T09:37:00Z</dcterms:modified>
</cp:coreProperties>
</file>