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DD" w:rsidRDefault="00524212">
      <w:pPr>
        <w:pStyle w:val="1"/>
        <w:spacing w:before="71"/>
        <w:ind w:left="3183" w:right="557" w:hanging="2610"/>
        <w:jc w:val="left"/>
      </w:pPr>
      <w:r>
        <w:t>Комментарии к шкалам МКДО, применяемым в ДОО для внутренней</w:t>
      </w:r>
      <w:r>
        <w:rPr>
          <w:spacing w:val="-6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5714DD" w:rsidRDefault="005714DD">
      <w:pPr>
        <w:pStyle w:val="a3"/>
        <w:spacing w:before="6"/>
        <w:ind w:left="0"/>
        <w:rPr>
          <w:b/>
          <w:sz w:val="27"/>
        </w:rPr>
      </w:pPr>
    </w:p>
    <w:p w:rsidR="005714DD" w:rsidRDefault="005714DD">
      <w:pPr>
        <w:pStyle w:val="a3"/>
        <w:spacing w:before="6"/>
        <w:ind w:left="0"/>
      </w:pPr>
    </w:p>
    <w:p w:rsidR="005714DD" w:rsidRDefault="00524212">
      <w:pPr>
        <w:pStyle w:val="1"/>
        <w:ind w:left="679" w:right="0"/>
        <w:jc w:val="left"/>
      </w:pPr>
      <w:r>
        <w:t>Область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«Образовательная</w:t>
      </w:r>
      <w:r>
        <w:rPr>
          <w:spacing w:val="-8"/>
        </w:rPr>
        <w:t xml:space="preserve"> </w:t>
      </w:r>
      <w:r>
        <w:t>программа»</w:t>
      </w:r>
    </w:p>
    <w:p w:rsidR="005714DD" w:rsidRDefault="00524212">
      <w:pPr>
        <w:pStyle w:val="2"/>
        <w:ind w:left="679"/>
      </w:pPr>
      <w:r>
        <w:t>Показатель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«Основная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ДОО»</w:t>
      </w:r>
    </w:p>
    <w:p w:rsidR="005714DD" w:rsidRDefault="005714DD">
      <w:pPr>
        <w:pStyle w:val="a3"/>
        <w:spacing w:before="4"/>
        <w:ind w:left="0"/>
        <w:rPr>
          <w:b/>
          <w:i/>
          <w:sz w:val="27"/>
        </w:rPr>
      </w:pPr>
    </w:p>
    <w:p w:rsidR="005714DD" w:rsidRDefault="00524212">
      <w:pPr>
        <w:pStyle w:val="a3"/>
        <w:spacing w:line="322" w:lineRule="exact"/>
        <w:ind w:left="679"/>
      </w:pPr>
      <w:r>
        <w:t>«</w:t>
      </w:r>
      <w:r>
        <w:rPr>
          <w:u w:val="single"/>
        </w:rPr>
        <w:t>Деятельность</w:t>
      </w:r>
      <w:r>
        <w:t>»</w:t>
      </w:r>
    </w:p>
    <w:p w:rsidR="005714DD" w:rsidRDefault="00524212">
      <w:pPr>
        <w:pStyle w:val="a4"/>
        <w:numPr>
          <w:ilvl w:val="0"/>
          <w:numId w:val="7"/>
        </w:numPr>
        <w:tabs>
          <w:tab w:val="left" w:pos="1025"/>
        </w:tabs>
        <w:ind w:right="106" w:firstLine="566"/>
        <w:jc w:val="both"/>
        <w:rPr>
          <w:sz w:val="28"/>
        </w:rPr>
      </w:pPr>
      <w:r>
        <w:rPr>
          <w:sz w:val="28"/>
        </w:rPr>
        <w:t>На каждого ребенка группы разработан и реализуется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маршрутов вносятся изменения в ООП ДО. Внесение измен</w:t>
      </w:r>
      <w:r>
        <w:rPr>
          <w:sz w:val="28"/>
        </w:rPr>
        <w:t>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ООП ДО или принятие новой редакции ООП ДО подтверждается ежегодным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заведующего.</w:t>
      </w:r>
    </w:p>
    <w:p w:rsidR="005714DD" w:rsidRDefault="00524212">
      <w:pPr>
        <w:pStyle w:val="a4"/>
        <w:numPr>
          <w:ilvl w:val="0"/>
          <w:numId w:val="7"/>
        </w:numPr>
        <w:tabs>
          <w:tab w:val="left" w:pos="1162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5714DD" w:rsidRDefault="005714DD">
      <w:pPr>
        <w:pStyle w:val="a3"/>
        <w:ind w:left="0"/>
      </w:pPr>
    </w:p>
    <w:p w:rsidR="005714DD" w:rsidRDefault="00524212">
      <w:pPr>
        <w:pStyle w:val="a3"/>
        <w:spacing w:before="1" w:line="322" w:lineRule="exact"/>
        <w:ind w:left="679"/>
        <w:rPr>
          <w:b/>
        </w:rPr>
      </w:pPr>
      <w:r>
        <w:rPr>
          <w:b/>
        </w:rPr>
        <w:t>«</w:t>
      </w:r>
      <w:r>
        <w:rPr>
          <w:u w:val="single"/>
        </w:rPr>
        <w:t>Доступность</w:t>
      </w:r>
      <w:r>
        <w:rPr>
          <w:b/>
        </w:rPr>
        <w:t>»</w:t>
      </w:r>
    </w:p>
    <w:p w:rsidR="005714DD" w:rsidRDefault="00524212">
      <w:pPr>
        <w:pStyle w:val="a4"/>
        <w:numPr>
          <w:ilvl w:val="0"/>
          <w:numId w:val="6"/>
        </w:numPr>
        <w:tabs>
          <w:tab w:val="left" w:pos="822"/>
        </w:tabs>
        <w:ind w:right="113" w:firstLine="360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приемной.</w:t>
      </w:r>
    </w:p>
    <w:p w:rsidR="005714DD" w:rsidRDefault="00524212">
      <w:pPr>
        <w:pStyle w:val="a4"/>
        <w:numPr>
          <w:ilvl w:val="0"/>
          <w:numId w:val="6"/>
        </w:numPr>
        <w:tabs>
          <w:tab w:val="left" w:pos="822"/>
        </w:tabs>
        <w:ind w:right="103" w:firstLine="360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папка-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«Справочнике 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5714DD" w:rsidRDefault="00524212">
      <w:pPr>
        <w:pStyle w:val="a4"/>
        <w:numPr>
          <w:ilvl w:val="0"/>
          <w:numId w:val="6"/>
        </w:numPr>
        <w:tabs>
          <w:tab w:val="left" w:pos="822"/>
        </w:tabs>
        <w:ind w:right="116" w:firstLine="360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5714DD" w:rsidRDefault="00524212">
      <w:pPr>
        <w:pStyle w:val="a4"/>
        <w:numPr>
          <w:ilvl w:val="0"/>
          <w:numId w:val="6"/>
        </w:numPr>
        <w:tabs>
          <w:tab w:val="left" w:pos="822"/>
        </w:tabs>
        <w:ind w:right="106" w:firstLine="36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подтверждается наличием и реализацией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</w:t>
      </w:r>
      <w:r>
        <w:rPr>
          <w:sz w:val="28"/>
        </w:rPr>
        <w:t>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 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5714DD" w:rsidRDefault="005714DD">
      <w:pPr>
        <w:pStyle w:val="a3"/>
        <w:spacing w:before="11"/>
        <w:ind w:left="0"/>
        <w:rPr>
          <w:sz w:val="27"/>
        </w:rPr>
      </w:pPr>
    </w:p>
    <w:p w:rsidR="005714DD" w:rsidRDefault="00524212">
      <w:pPr>
        <w:pStyle w:val="a3"/>
        <w:spacing w:line="322" w:lineRule="exact"/>
        <w:ind w:left="679"/>
      </w:pPr>
      <w:r>
        <w:t>«</w:t>
      </w:r>
      <w:r>
        <w:rPr>
          <w:u w:val="single"/>
        </w:rPr>
        <w:t>Вовлечение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коллектива</w:t>
      </w:r>
      <w:r>
        <w:t>»</w:t>
      </w:r>
    </w:p>
    <w:p w:rsidR="005714DD" w:rsidRDefault="00524212">
      <w:pPr>
        <w:pStyle w:val="a4"/>
        <w:numPr>
          <w:ilvl w:val="1"/>
          <w:numId w:val="6"/>
        </w:numPr>
        <w:tabs>
          <w:tab w:val="left" w:pos="1530"/>
        </w:tabs>
        <w:ind w:right="107" w:firstLine="566"/>
        <w:jc w:val="both"/>
        <w:rPr>
          <w:sz w:val="28"/>
        </w:rPr>
      </w:pPr>
      <w:r>
        <w:rPr>
          <w:sz w:val="28"/>
        </w:rPr>
        <w:t>Педагоги группы должны быть ознакомлены с реализуемой ООП ДО: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протокола Педагогического совета должно отражать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Программой/должны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(протоколы)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лист ознакомления с содержанием ООП ДО с подписями всех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эту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Программу.</w:t>
      </w:r>
    </w:p>
    <w:p w:rsidR="005714DD" w:rsidRDefault="00524212">
      <w:pPr>
        <w:pStyle w:val="a4"/>
        <w:numPr>
          <w:ilvl w:val="1"/>
          <w:numId w:val="6"/>
        </w:numPr>
        <w:tabs>
          <w:tab w:val="left" w:pos="1530"/>
        </w:tabs>
        <w:ind w:firstLine="566"/>
        <w:jc w:val="both"/>
        <w:rPr>
          <w:sz w:val="28"/>
        </w:rPr>
      </w:pPr>
      <w:r>
        <w:rPr>
          <w:sz w:val="28"/>
        </w:rPr>
        <w:t>Обсуждение педагогами содержания проекта ООП ДО/изменений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 и корректировке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5714DD" w:rsidRDefault="005714DD">
      <w:pPr>
        <w:jc w:val="both"/>
        <w:rPr>
          <w:sz w:val="28"/>
        </w:rPr>
        <w:sectPr w:rsidR="005714DD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5714DD" w:rsidRDefault="00524212">
      <w:pPr>
        <w:pStyle w:val="a4"/>
        <w:numPr>
          <w:ilvl w:val="1"/>
          <w:numId w:val="6"/>
        </w:numPr>
        <w:tabs>
          <w:tab w:val="left" w:pos="1530"/>
        </w:tabs>
        <w:spacing w:before="66"/>
        <w:ind w:right="113" w:firstLine="566"/>
        <w:jc w:val="both"/>
        <w:rPr>
          <w:sz w:val="28"/>
        </w:rPr>
      </w:pPr>
      <w:r>
        <w:rPr>
          <w:sz w:val="28"/>
        </w:rPr>
        <w:lastRenderedPageBreak/>
        <w:t xml:space="preserve">Если удовлетворены требования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3.2.,</w:t>
      </w:r>
      <w:proofErr w:type="gramEnd"/>
      <w:r>
        <w:rPr>
          <w:sz w:val="28"/>
        </w:rPr>
        <w:t xml:space="preserve"> 1.3. и 2.3., то это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разработке/корректировке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z w:val="28"/>
        </w:rPr>
        <w:t>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</w:p>
    <w:p w:rsidR="005714DD" w:rsidRDefault="00524212">
      <w:pPr>
        <w:pStyle w:val="a4"/>
        <w:numPr>
          <w:ilvl w:val="1"/>
          <w:numId w:val="6"/>
        </w:numPr>
        <w:tabs>
          <w:tab w:val="left" w:pos="1530"/>
        </w:tabs>
        <w:ind w:right="114" w:firstLine="566"/>
        <w:jc w:val="both"/>
        <w:rPr>
          <w:sz w:val="28"/>
        </w:rPr>
      </w:pPr>
      <w:r>
        <w:rPr>
          <w:sz w:val="28"/>
        </w:rPr>
        <w:t>Участие педагогов группы в обсуждении/разработке системы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качества образовательной деятельности в соответствии с ООП ДО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5714DD" w:rsidRDefault="005714DD">
      <w:pPr>
        <w:pStyle w:val="a3"/>
        <w:spacing w:before="10"/>
        <w:ind w:left="0"/>
        <w:rPr>
          <w:sz w:val="27"/>
        </w:rPr>
      </w:pPr>
    </w:p>
    <w:p w:rsidR="005714DD" w:rsidRDefault="00524212">
      <w:pPr>
        <w:pStyle w:val="a3"/>
        <w:spacing w:line="322" w:lineRule="exact"/>
        <w:ind w:left="679"/>
      </w:pPr>
      <w:r>
        <w:t>«</w:t>
      </w:r>
      <w:r>
        <w:rPr>
          <w:u w:val="single"/>
        </w:rPr>
        <w:t>Вовлечение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заинтересованных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сторон</w:t>
      </w:r>
      <w:r>
        <w:t>»</w:t>
      </w:r>
    </w:p>
    <w:p w:rsidR="005714DD" w:rsidRDefault="00524212">
      <w:pPr>
        <w:pStyle w:val="a4"/>
        <w:numPr>
          <w:ilvl w:val="0"/>
          <w:numId w:val="5"/>
        </w:numPr>
        <w:tabs>
          <w:tab w:val="left" w:pos="1530"/>
        </w:tabs>
        <w:ind w:right="113" w:firstLine="566"/>
        <w:jc w:val="both"/>
        <w:rPr>
          <w:sz w:val="28"/>
        </w:rPr>
      </w:pPr>
      <w:r>
        <w:rPr>
          <w:sz w:val="28"/>
        </w:rPr>
        <w:t>Информированность родителей воспитанников группы о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ООП ДО подтверждается размещением ООП ДО на официальном сайте ДОО и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 группы.</w:t>
      </w:r>
    </w:p>
    <w:p w:rsidR="005714DD" w:rsidRDefault="00524212">
      <w:pPr>
        <w:pStyle w:val="a4"/>
        <w:numPr>
          <w:ilvl w:val="0"/>
          <w:numId w:val="5"/>
        </w:numPr>
        <w:tabs>
          <w:tab w:val="left" w:pos="1530"/>
        </w:tabs>
        <w:spacing w:before="2"/>
        <w:ind w:right="110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</w:t>
      </w:r>
      <w:r>
        <w:rPr>
          <w:sz w:val="28"/>
        </w:rPr>
        <w:t>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:rsidR="005714DD" w:rsidRDefault="00524212">
      <w:pPr>
        <w:pStyle w:val="a4"/>
        <w:numPr>
          <w:ilvl w:val="0"/>
          <w:numId w:val="5"/>
        </w:numPr>
        <w:tabs>
          <w:tab w:val="left" w:pos="1530"/>
        </w:tabs>
        <w:ind w:right="107" w:firstLine="566"/>
        <w:jc w:val="both"/>
        <w:rPr>
          <w:sz w:val="28"/>
        </w:rPr>
      </w:pPr>
      <w:r>
        <w:rPr>
          <w:sz w:val="28"/>
        </w:rPr>
        <w:t>Анализ и учет мнения родителей при разработке/корректировке 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корректировке 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5714DD" w:rsidRDefault="00524212">
      <w:pPr>
        <w:pStyle w:val="a4"/>
        <w:numPr>
          <w:ilvl w:val="0"/>
          <w:numId w:val="5"/>
        </w:numPr>
        <w:tabs>
          <w:tab w:val="left" w:pos="1530"/>
        </w:tabs>
        <w:ind w:right="111" w:firstLine="566"/>
        <w:jc w:val="both"/>
        <w:rPr>
          <w:sz w:val="28"/>
        </w:rPr>
      </w:pPr>
      <w:r>
        <w:rPr>
          <w:sz w:val="28"/>
        </w:rPr>
        <w:t>Участие родителей в общественном обсуждении проектов ООП ДО,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 общего родительского собрания, в повестке</w:t>
      </w:r>
      <w:r>
        <w:rPr>
          <w:sz w:val="28"/>
        </w:rPr>
        <w:t xml:space="preserve"> которого должен 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 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5714DD" w:rsidRDefault="005714DD">
      <w:pPr>
        <w:pStyle w:val="a3"/>
        <w:spacing w:before="6"/>
        <w:ind w:left="0"/>
      </w:pPr>
    </w:p>
    <w:p w:rsidR="005714DD" w:rsidRDefault="00524212">
      <w:pPr>
        <w:pStyle w:val="1"/>
        <w:ind w:left="679" w:right="0"/>
        <w:jc w:val="both"/>
      </w:pPr>
      <w:r>
        <w:t>Область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«Образовательная</w:t>
      </w:r>
      <w:r>
        <w:rPr>
          <w:spacing w:val="-7"/>
        </w:rPr>
        <w:t xml:space="preserve"> </w:t>
      </w:r>
      <w:r>
        <w:t>программа»</w:t>
      </w:r>
    </w:p>
    <w:p w:rsidR="005714DD" w:rsidRDefault="00524212">
      <w:pPr>
        <w:pStyle w:val="2"/>
        <w:ind w:right="112" w:firstLine="566"/>
        <w:jc w:val="both"/>
      </w:pPr>
      <w:r>
        <w:t>Показатель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«Адаптированная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ОВЗ»</w:t>
      </w:r>
    </w:p>
    <w:p w:rsidR="005714DD" w:rsidRDefault="00524212">
      <w:pPr>
        <w:pStyle w:val="a3"/>
        <w:ind w:right="111" w:firstLine="566"/>
        <w:jc w:val="both"/>
      </w:pPr>
      <w:r>
        <w:t>Деятельность по данному показателю оценивается и включается в ВСОКО,</w:t>
      </w:r>
      <w:r>
        <w:rPr>
          <w:spacing w:val="1"/>
        </w:rPr>
        <w:t xml:space="preserve"> </w:t>
      </w:r>
      <w:r>
        <w:t>только если в ДОО функционируют группы компенсирующей направленности, в</w:t>
      </w:r>
      <w:r>
        <w:rPr>
          <w:spacing w:val="1"/>
        </w:rPr>
        <w:t xml:space="preserve"> </w:t>
      </w:r>
      <w:r>
        <w:t>которых реализуется АООП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 (одной</w:t>
      </w:r>
      <w:r>
        <w:rPr>
          <w:spacing w:val="-4"/>
        </w:rPr>
        <w:t xml:space="preserve"> </w:t>
      </w:r>
      <w:r>
        <w:t>нозологии).</w:t>
      </w:r>
    </w:p>
    <w:p w:rsidR="005714DD" w:rsidRDefault="00524212">
      <w:pPr>
        <w:pStyle w:val="a3"/>
        <w:ind w:right="112" w:firstLine="566"/>
        <w:jc w:val="both"/>
      </w:pPr>
      <w:r>
        <w:t>Значение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2.2</w:t>
      </w:r>
      <w:proofErr w:type="gramStart"/>
      <w:r>
        <w:t>.</w:t>
      </w:r>
      <w:r>
        <w:rPr>
          <w:spacing w:val="1"/>
        </w:rPr>
        <w:t xml:space="preserve"> </w:t>
      </w:r>
      <w:r>
        <w:t>то</w:t>
      </w:r>
      <w:proofErr w:type="gramEnd"/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5714DD" w:rsidRDefault="005714DD">
      <w:pPr>
        <w:pStyle w:val="a3"/>
        <w:ind w:left="0"/>
        <w:rPr>
          <w:sz w:val="30"/>
        </w:rPr>
      </w:pPr>
    </w:p>
    <w:p w:rsidR="005714DD" w:rsidRDefault="005714DD">
      <w:pPr>
        <w:pStyle w:val="a3"/>
        <w:spacing w:before="8"/>
        <w:ind w:left="0"/>
        <w:rPr>
          <w:sz w:val="25"/>
        </w:rPr>
      </w:pPr>
    </w:p>
    <w:p w:rsidR="005714DD" w:rsidRDefault="00524212">
      <w:pPr>
        <w:pStyle w:val="1"/>
        <w:ind w:left="679" w:right="0"/>
        <w:jc w:val="both"/>
      </w:pPr>
      <w:r>
        <w:t>Область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«Образовательная</w:t>
      </w:r>
      <w:r>
        <w:rPr>
          <w:spacing w:val="-7"/>
        </w:rPr>
        <w:t xml:space="preserve"> </w:t>
      </w:r>
      <w:r>
        <w:t>программа»</w:t>
      </w:r>
    </w:p>
    <w:p w:rsidR="005714DD" w:rsidRDefault="00524212">
      <w:pPr>
        <w:pStyle w:val="2"/>
        <w:spacing w:before="5" w:line="318" w:lineRule="exact"/>
        <w:ind w:left="679"/>
        <w:jc w:val="both"/>
      </w:pPr>
      <w:r>
        <w:t>Показатель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«Образовательная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ДОО»</w:t>
      </w:r>
    </w:p>
    <w:p w:rsidR="005714DD" w:rsidRDefault="00524212">
      <w:pPr>
        <w:pStyle w:val="a3"/>
        <w:ind w:right="104" w:firstLine="566"/>
        <w:jc w:val="both"/>
      </w:pPr>
      <w:r>
        <w:t>Деятельность по данному показателю оценивается и включается в ВСОКО,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(имеющие</w:t>
      </w:r>
      <w:r>
        <w:rPr>
          <w:spacing w:val="-1"/>
        </w:rPr>
        <w:t xml:space="preserve"> </w:t>
      </w:r>
      <w:r>
        <w:t>лицензию).</w:t>
      </w:r>
    </w:p>
    <w:p w:rsidR="005714DD" w:rsidRDefault="00524212">
      <w:pPr>
        <w:pStyle w:val="a3"/>
        <w:ind w:right="113" w:firstLine="566"/>
        <w:jc w:val="both"/>
      </w:pPr>
      <w:r>
        <w:t>Значение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2.3</w:t>
      </w:r>
      <w:proofErr w:type="gramStart"/>
      <w:r>
        <w:t>.</w:t>
      </w:r>
      <w:r>
        <w:rPr>
          <w:spacing w:val="1"/>
        </w:rPr>
        <w:t xml:space="preserve"> </w:t>
      </w:r>
      <w:r>
        <w:t>то</w:t>
      </w:r>
      <w:proofErr w:type="gramEnd"/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«Ос</w:t>
      </w:r>
      <w:r>
        <w:t>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образования».</w:t>
      </w:r>
    </w:p>
    <w:p w:rsidR="005714DD" w:rsidRDefault="005714DD">
      <w:pPr>
        <w:pStyle w:val="a3"/>
        <w:spacing w:before="1"/>
        <w:ind w:left="0"/>
      </w:pPr>
    </w:p>
    <w:p w:rsidR="005714DD" w:rsidRDefault="00524212">
      <w:pPr>
        <w:pStyle w:val="1"/>
        <w:ind w:left="679" w:right="0"/>
        <w:jc w:val="both"/>
      </w:pPr>
      <w:r>
        <w:t>Область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«Образовательная</w:t>
      </w:r>
      <w:r>
        <w:rPr>
          <w:spacing w:val="-7"/>
        </w:rPr>
        <w:t xml:space="preserve"> </w:t>
      </w:r>
      <w:r>
        <w:t>программа»</w:t>
      </w:r>
    </w:p>
    <w:p w:rsidR="005714DD" w:rsidRDefault="005714DD">
      <w:pPr>
        <w:jc w:val="both"/>
        <w:sectPr w:rsidR="005714DD">
          <w:pgSz w:w="11910" w:h="16840"/>
          <w:pgMar w:top="760" w:right="740" w:bottom="280" w:left="1020" w:header="720" w:footer="720" w:gutter="0"/>
          <w:cols w:space="720"/>
        </w:sectPr>
      </w:pPr>
    </w:p>
    <w:p w:rsidR="005714DD" w:rsidRDefault="00524212">
      <w:pPr>
        <w:pStyle w:val="2"/>
        <w:spacing w:before="73"/>
        <w:ind w:firstLine="566"/>
      </w:pPr>
      <w:r>
        <w:lastRenderedPageBreak/>
        <w:t>Показатель</w:t>
      </w:r>
      <w:r>
        <w:rPr>
          <w:spacing w:val="6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2.4.</w:t>
      </w:r>
      <w:r>
        <w:rPr>
          <w:spacing w:val="4"/>
        </w:rPr>
        <w:t xml:space="preserve"> </w:t>
      </w:r>
      <w:r>
        <w:t>«Адаптированные</w:t>
      </w:r>
      <w:r>
        <w:rPr>
          <w:spacing w:val="6"/>
        </w:rPr>
        <w:t xml:space="preserve"> </w:t>
      </w:r>
      <w:r>
        <w:t>образовательные</w:t>
      </w:r>
      <w:r>
        <w:rPr>
          <w:spacing w:val="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ДОО»</w:t>
      </w:r>
    </w:p>
    <w:p w:rsidR="005714DD" w:rsidRDefault="00524212">
      <w:pPr>
        <w:pStyle w:val="a3"/>
        <w:spacing w:line="314" w:lineRule="exact"/>
        <w:ind w:left="679"/>
      </w:pPr>
      <w:r>
        <w:rPr>
          <w:u w:val="single"/>
        </w:rPr>
        <w:t>«Документирование»</w:t>
      </w:r>
    </w:p>
    <w:p w:rsidR="005714DD" w:rsidRDefault="00524212">
      <w:pPr>
        <w:pStyle w:val="a4"/>
        <w:numPr>
          <w:ilvl w:val="0"/>
          <w:numId w:val="4"/>
        </w:numPr>
        <w:tabs>
          <w:tab w:val="left" w:pos="1529"/>
          <w:tab w:val="left" w:pos="1530"/>
          <w:tab w:val="left" w:pos="2078"/>
          <w:tab w:val="left" w:pos="3260"/>
          <w:tab w:val="left" w:pos="5791"/>
          <w:tab w:val="left" w:pos="8082"/>
          <w:tab w:val="left" w:pos="9886"/>
        </w:tabs>
        <w:ind w:right="107" w:firstLine="56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группе</w:t>
      </w:r>
      <w:r>
        <w:rPr>
          <w:sz w:val="28"/>
        </w:rPr>
        <w:tab/>
      </w:r>
      <w:r>
        <w:rPr>
          <w:sz w:val="28"/>
        </w:rPr>
        <w:t>комбинированной</w:t>
      </w:r>
      <w:r>
        <w:rPr>
          <w:sz w:val="28"/>
        </w:rPr>
        <w:tab/>
        <w:t>направленности</w:t>
      </w:r>
      <w:r>
        <w:rPr>
          <w:sz w:val="28"/>
        </w:rPr>
        <w:tab/>
        <w:t>разработана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ОВЗ</w:t>
      </w:r>
      <w:r>
        <w:rPr>
          <w:spacing w:val="-1"/>
          <w:sz w:val="28"/>
        </w:rPr>
        <w:t xml:space="preserve"> </w:t>
      </w:r>
      <w:r>
        <w:rPr>
          <w:sz w:val="28"/>
        </w:rPr>
        <w:t>(основание –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 ТПМПК).</w:t>
      </w:r>
    </w:p>
    <w:p w:rsidR="005714DD" w:rsidRDefault="0052421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line="321" w:lineRule="exact"/>
        <w:ind w:left="1529" w:right="0" w:hanging="85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частично.</w:t>
      </w:r>
    </w:p>
    <w:p w:rsidR="005714DD" w:rsidRDefault="00524212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2"/>
        <w:ind w:left="1529" w:right="0" w:hanging="85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ДО.</w:t>
      </w:r>
    </w:p>
    <w:p w:rsidR="005714DD" w:rsidRDefault="005714DD">
      <w:pPr>
        <w:pStyle w:val="a3"/>
        <w:spacing w:before="11"/>
        <w:ind w:left="0"/>
        <w:rPr>
          <w:sz w:val="27"/>
        </w:rPr>
      </w:pPr>
    </w:p>
    <w:p w:rsidR="005714DD" w:rsidRDefault="00524212">
      <w:pPr>
        <w:pStyle w:val="a3"/>
        <w:spacing w:line="322" w:lineRule="exact"/>
        <w:ind w:left="679"/>
      </w:pPr>
      <w:r>
        <w:rPr>
          <w:u w:val="single"/>
        </w:rPr>
        <w:t>«Доступность»</w:t>
      </w:r>
    </w:p>
    <w:p w:rsidR="005714DD" w:rsidRDefault="00524212">
      <w:pPr>
        <w:pStyle w:val="a4"/>
        <w:numPr>
          <w:ilvl w:val="0"/>
          <w:numId w:val="3"/>
        </w:numPr>
        <w:tabs>
          <w:tab w:val="left" w:pos="1530"/>
        </w:tabs>
        <w:ind w:right="111" w:firstLine="566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 родителей. Текст АОП может храниться у воспитателя в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 – предъявляться 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:rsidR="005714DD" w:rsidRDefault="00524212">
      <w:pPr>
        <w:pStyle w:val="a4"/>
        <w:numPr>
          <w:ilvl w:val="0"/>
          <w:numId w:val="3"/>
        </w:numPr>
        <w:tabs>
          <w:tab w:val="left" w:pos="1530"/>
        </w:tabs>
        <w:ind w:right="106" w:firstLine="566"/>
        <w:jc w:val="both"/>
        <w:rPr>
          <w:sz w:val="28"/>
        </w:rPr>
      </w:pPr>
      <w:r>
        <w:rPr>
          <w:sz w:val="28"/>
        </w:rPr>
        <w:t>Текст краткой презентации АОП доступен в помещения группы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 родителей. Текст краткой презентации АОП может храниться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 в группе, при необходимости – предъявляться родителям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5714DD" w:rsidRDefault="00524212">
      <w:pPr>
        <w:pStyle w:val="a3"/>
        <w:ind w:right="110" w:firstLine="566"/>
        <w:jc w:val="both"/>
      </w:pPr>
      <w:r>
        <w:t>4.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 подтверждает</w:t>
      </w:r>
      <w:r>
        <w:t>ся наличием и реализацией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осуществлением педагогической диагностики развития ребёнка по указанным 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описанными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соответствуют целям</w:t>
      </w:r>
      <w:r>
        <w:rPr>
          <w:spacing w:val="-1"/>
        </w:rPr>
        <w:t xml:space="preserve"> </w:t>
      </w:r>
      <w:r>
        <w:t>и задачам</w:t>
      </w:r>
      <w:r>
        <w:rPr>
          <w:spacing w:val="-1"/>
        </w:rPr>
        <w:t xml:space="preserve"> </w:t>
      </w:r>
      <w:r>
        <w:t>АОП.</w:t>
      </w:r>
    </w:p>
    <w:p w:rsidR="005714DD" w:rsidRDefault="005714DD">
      <w:pPr>
        <w:pStyle w:val="a3"/>
        <w:ind w:left="0"/>
      </w:pPr>
    </w:p>
    <w:p w:rsidR="005714DD" w:rsidRDefault="00524212">
      <w:pPr>
        <w:pStyle w:val="a3"/>
        <w:ind w:left="679"/>
      </w:pPr>
      <w:r>
        <w:rPr>
          <w:u w:val="single"/>
        </w:rPr>
        <w:t>«Вовлечение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коллектива»</w:t>
      </w:r>
    </w:p>
    <w:p w:rsidR="005714DD" w:rsidRDefault="00524212">
      <w:pPr>
        <w:pStyle w:val="a4"/>
        <w:numPr>
          <w:ilvl w:val="0"/>
          <w:numId w:val="2"/>
        </w:numPr>
        <w:tabs>
          <w:tab w:val="left" w:pos="1530"/>
        </w:tabs>
        <w:ind w:right="105" w:firstLine="566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АОП: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 того, что педагоги ознакомлены с реализуемой АОП,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и эта АОП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согласовывалась.</w:t>
      </w:r>
    </w:p>
    <w:p w:rsidR="005714DD" w:rsidRDefault="00524212">
      <w:pPr>
        <w:pStyle w:val="a4"/>
        <w:numPr>
          <w:ilvl w:val="0"/>
          <w:numId w:val="2"/>
        </w:numPr>
        <w:tabs>
          <w:tab w:val="left" w:pos="1530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АОП/совершенствовании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 консилиума, на котором данная АОП обсуждалась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согласовывалась.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АОП/совершенствовании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АОП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АОП (на т</w:t>
      </w:r>
      <w:r>
        <w:rPr>
          <w:sz w:val="28"/>
        </w:rPr>
        <w:t>итульном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листе).</w:t>
      </w:r>
    </w:p>
    <w:p w:rsidR="005714DD" w:rsidRDefault="00524212">
      <w:pPr>
        <w:pStyle w:val="a4"/>
        <w:numPr>
          <w:ilvl w:val="0"/>
          <w:numId w:val="2"/>
        </w:numPr>
        <w:tabs>
          <w:tab w:val="left" w:pos="1530"/>
        </w:tabs>
        <w:ind w:left="254" w:firstLine="424"/>
        <w:jc w:val="both"/>
        <w:rPr>
          <w:sz w:val="28"/>
        </w:rPr>
      </w:pPr>
      <w:r>
        <w:rPr>
          <w:sz w:val="28"/>
        </w:rPr>
        <w:t xml:space="preserve">Если удовлетворены требования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3.1.,</w:t>
      </w:r>
      <w:proofErr w:type="gramEnd"/>
      <w:r>
        <w:rPr>
          <w:sz w:val="28"/>
        </w:rPr>
        <w:t xml:space="preserve"> 1.3. и 2.3., то это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разработке/корректировке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</w:p>
    <w:p w:rsidR="005714DD" w:rsidRDefault="005714DD">
      <w:pPr>
        <w:pStyle w:val="a3"/>
        <w:spacing w:before="1"/>
        <w:ind w:left="0"/>
      </w:pPr>
    </w:p>
    <w:p w:rsidR="005714DD" w:rsidRDefault="00524212">
      <w:pPr>
        <w:pStyle w:val="a3"/>
        <w:ind w:left="679"/>
      </w:pPr>
      <w:r>
        <w:rPr>
          <w:u w:val="single"/>
        </w:rPr>
        <w:t>«Вовлечение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заинтересованных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сторон»</w:t>
      </w:r>
    </w:p>
    <w:p w:rsidR="005714DD" w:rsidRDefault="005714DD">
      <w:pPr>
        <w:pStyle w:val="a3"/>
        <w:spacing w:before="2"/>
        <w:ind w:left="0"/>
        <w:rPr>
          <w:sz w:val="20"/>
        </w:rPr>
      </w:pPr>
    </w:p>
    <w:p w:rsidR="005714DD" w:rsidRDefault="00524212">
      <w:pPr>
        <w:pStyle w:val="a4"/>
        <w:numPr>
          <w:ilvl w:val="0"/>
          <w:numId w:val="1"/>
        </w:numPr>
        <w:tabs>
          <w:tab w:val="left" w:pos="1530"/>
        </w:tabs>
        <w:spacing w:before="89"/>
        <w:ind w:right="113" w:firstLine="566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 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1"/>
          <w:sz w:val="28"/>
        </w:rPr>
        <w:t xml:space="preserve"> </w:t>
      </w:r>
      <w:r>
        <w:rPr>
          <w:sz w:val="28"/>
        </w:rPr>
        <w:t>на ее титульном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листе.</w:t>
      </w:r>
    </w:p>
    <w:p w:rsidR="005714DD" w:rsidRDefault="00524212">
      <w:pPr>
        <w:pStyle w:val="a4"/>
        <w:numPr>
          <w:ilvl w:val="0"/>
          <w:numId w:val="1"/>
        </w:numPr>
        <w:tabs>
          <w:tab w:val="left" w:pos="1530"/>
        </w:tabs>
        <w:ind w:right="106" w:firstLine="566"/>
        <w:jc w:val="both"/>
        <w:rPr>
          <w:sz w:val="28"/>
        </w:rPr>
      </w:pPr>
      <w:r>
        <w:rPr>
          <w:sz w:val="28"/>
        </w:rPr>
        <w:t>Участие родителей в обсуждении АОП подтверждается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</w:t>
      </w:r>
      <w:r>
        <w:rPr>
          <w:sz w:val="28"/>
        </w:rPr>
        <w:t>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обсуждалась,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протоколе.</w:t>
      </w:r>
    </w:p>
    <w:p w:rsidR="005714DD" w:rsidRDefault="005714DD">
      <w:pPr>
        <w:jc w:val="both"/>
        <w:rPr>
          <w:sz w:val="28"/>
        </w:rPr>
        <w:sectPr w:rsidR="005714DD">
          <w:pgSz w:w="11910" w:h="16840"/>
          <w:pgMar w:top="760" w:right="740" w:bottom="280" w:left="1020" w:header="720" w:footer="720" w:gutter="0"/>
          <w:cols w:space="720"/>
        </w:sectPr>
      </w:pPr>
    </w:p>
    <w:p w:rsidR="005714DD" w:rsidRDefault="00524212">
      <w:pPr>
        <w:pStyle w:val="a4"/>
        <w:numPr>
          <w:ilvl w:val="0"/>
          <w:numId w:val="1"/>
        </w:numPr>
        <w:tabs>
          <w:tab w:val="left" w:pos="1530"/>
        </w:tabs>
        <w:spacing w:before="66"/>
        <w:ind w:firstLine="566"/>
        <w:jc w:val="both"/>
        <w:rPr>
          <w:sz w:val="28"/>
        </w:rPr>
      </w:pPr>
      <w:r>
        <w:rPr>
          <w:sz w:val="28"/>
        </w:rPr>
        <w:lastRenderedPageBreak/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разработке/совершенствовании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консилиума,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обсуждалась.</w:t>
      </w:r>
    </w:p>
    <w:p w:rsidR="005714DD" w:rsidRDefault="005714DD">
      <w:pPr>
        <w:jc w:val="both"/>
        <w:rPr>
          <w:sz w:val="28"/>
        </w:rPr>
        <w:sectPr w:rsidR="005714DD">
          <w:pgSz w:w="11910" w:h="16840"/>
          <w:pgMar w:top="760" w:right="740" w:bottom="280" w:left="1020" w:header="720" w:footer="720" w:gutter="0"/>
          <w:cols w:space="720"/>
        </w:sectPr>
      </w:pPr>
    </w:p>
    <w:p w:rsidR="005714DD" w:rsidRDefault="00524212">
      <w:pPr>
        <w:pStyle w:val="1"/>
        <w:spacing w:before="59"/>
      </w:pPr>
      <w:r>
        <w:lastRenderedPageBreak/>
        <w:t>Итоговая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мониторинга</w:t>
      </w:r>
    </w:p>
    <w:p w:rsidR="005714DD" w:rsidRDefault="00524212">
      <w:pPr>
        <w:spacing w:before="3"/>
        <w:ind w:left="232" w:right="1040"/>
        <w:jc w:val="center"/>
        <w:rPr>
          <w:b/>
          <w:sz w:val="28"/>
        </w:rPr>
      </w:pPr>
      <w:proofErr w:type="gramStart"/>
      <w:r>
        <w:rPr>
          <w:b/>
          <w:sz w:val="28"/>
        </w:rPr>
        <w:t>показателя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5714DD" w:rsidRDefault="005714D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«Деятельность»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3"/>
        </w:trPr>
        <w:tc>
          <w:tcPr>
            <w:tcW w:w="7796" w:type="dxa"/>
            <w:gridSpan w:val="2"/>
          </w:tcPr>
          <w:p w:rsidR="005714DD" w:rsidRDefault="00524212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81" w:type="dxa"/>
            <w:gridSpan w:val="2"/>
          </w:tcPr>
          <w:p w:rsidR="005714DD" w:rsidRDefault="00524212">
            <w:pPr>
              <w:pStyle w:val="TableParagraph"/>
              <w:spacing w:line="30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1932"/>
        </w:trPr>
        <w:tc>
          <w:tcPr>
            <w:tcW w:w="7796" w:type="dxa"/>
            <w:gridSpan w:val="2"/>
          </w:tcPr>
          <w:p w:rsidR="005714DD" w:rsidRDefault="00524212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5714DD" w:rsidRDefault="00524212">
            <w:pPr>
              <w:pStyle w:val="TableParagraph"/>
              <w:spacing w:line="322" w:lineRule="exact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ДО или принятие новой редакции ООП ДО подтверждается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приказом заведующего</w:t>
            </w:r>
          </w:p>
        </w:tc>
        <w:tc>
          <w:tcPr>
            <w:tcW w:w="8081" w:type="dxa"/>
            <w:gridSpan w:val="2"/>
          </w:tcPr>
          <w:p w:rsidR="005714DD" w:rsidRDefault="005242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ит</w:t>
            </w:r>
            <w:r>
              <w:rPr>
                <w:sz w:val="28"/>
              </w:rPr>
              <w:t>огам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ВСОКО,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 новой редакции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7796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«Доступность»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3221"/>
        </w:trPr>
        <w:tc>
          <w:tcPr>
            <w:tcW w:w="3826" w:type="dxa"/>
          </w:tcPr>
          <w:p w:rsidR="005714DD" w:rsidRDefault="00524212">
            <w:pPr>
              <w:pStyle w:val="TableParagraph"/>
              <w:ind w:left="131" w:right="93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для 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 ООП ДО размещены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 ДОО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реализуется рабочая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 качества,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</w:p>
          <w:p w:rsidR="005714DD" w:rsidRDefault="00524212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tabs>
                <w:tab w:val="left" w:pos="2390"/>
              </w:tabs>
              <w:spacing w:line="30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протокола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tabs>
                <w:tab w:val="left" w:pos="2532"/>
              </w:tabs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протокола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tabs>
                <w:tab w:val="left" w:pos="3315"/>
              </w:tabs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Автоматически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</w:p>
        </w:tc>
      </w:tr>
    </w:tbl>
    <w:p w:rsidR="005714DD" w:rsidRDefault="005714DD">
      <w:pPr>
        <w:spacing w:line="301" w:lineRule="exact"/>
        <w:jc w:val="center"/>
        <w:rPr>
          <w:sz w:val="28"/>
        </w:rPr>
        <w:sectPr w:rsidR="005714DD">
          <w:pgSz w:w="16840" w:h="11910" w:orient="landscape"/>
          <w:pgMar w:top="6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4510"/>
        </w:trPr>
        <w:tc>
          <w:tcPr>
            <w:tcW w:w="3826" w:type="dxa"/>
          </w:tcPr>
          <w:p w:rsidR="005714DD" w:rsidRDefault="00524212">
            <w:pPr>
              <w:pStyle w:val="TableParagraph"/>
              <w:tabs>
                <w:tab w:val="left" w:pos="2053"/>
                <w:tab w:val="left" w:pos="2449"/>
                <w:tab w:val="left" w:pos="2950"/>
              </w:tabs>
              <w:ind w:left="131"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Программой/в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конспекты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(протоколы)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 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  <w:p w:rsidR="005714DD" w:rsidRDefault="00524212">
            <w:pPr>
              <w:pStyle w:val="TableParagraph"/>
              <w:ind w:left="131" w:right="9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 ознакомления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</w:t>
            </w:r>
            <w:r>
              <w:rPr>
                <w:sz w:val="28"/>
              </w:rPr>
              <w:t>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</w:t>
            </w:r>
          </w:p>
          <w:p w:rsidR="005714DD" w:rsidRDefault="00524212">
            <w:pPr>
              <w:pStyle w:val="TableParagraph"/>
              <w:ind w:lef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удовлетворении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4DD" w:rsidRDefault="005242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  <w:proofErr w:type="gramStart"/>
            <w:r>
              <w:rPr>
                <w:sz w:val="28"/>
              </w:rPr>
              <w:t>. шкал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tabs>
                <w:tab w:val="left" w:pos="2006"/>
                <w:tab w:val="left" w:pos="2633"/>
                <w:tab w:val="left" w:pos="3246"/>
              </w:tabs>
              <w:ind w:left="108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рабочей</w:t>
            </w:r>
            <w:proofErr w:type="gramEnd"/>
            <w:r>
              <w:rPr>
                <w:sz w:val="28"/>
              </w:rPr>
              <w:t xml:space="preserve"> группы по разработке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ознакомлении с этим приказом;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714DD" w:rsidRDefault="00524212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заинтересованных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3542"/>
        </w:trPr>
        <w:tc>
          <w:tcPr>
            <w:tcW w:w="3826" w:type="dxa"/>
          </w:tcPr>
          <w:p w:rsidR="005714DD" w:rsidRDefault="00524212">
            <w:pPr>
              <w:pStyle w:val="TableParagraph"/>
              <w:ind w:left="131" w:right="91"/>
              <w:jc w:val="both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ДОО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 группы.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ind w:left="148" w:right="94"/>
              <w:jc w:val="both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председателем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листе).</w:t>
            </w:r>
          </w:p>
          <w:p w:rsidR="005714DD" w:rsidRDefault="00524212">
            <w:pPr>
              <w:pStyle w:val="TableParagraph"/>
              <w:tabs>
                <w:tab w:val="left" w:pos="2481"/>
              </w:tabs>
              <w:ind w:left="148" w:right="94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в повестке которых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содержания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</w:p>
          <w:p w:rsidR="005714DD" w:rsidRDefault="00524212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анкетирование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 ДО</w:t>
            </w:r>
            <w:r>
              <w:rPr>
                <w:sz w:val="28"/>
              </w:rPr>
              <w:t>.</w:t>
            </w:r>
          </w:p>
          <w:p w:rsidR="005714DD" w:rsidRDefault="00524212">
            <w:pPr>
              <w:pStyle w:val="TableParagraph"/>
              <w:tabs>
                <w:tab w:val="left" w:pos="2471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заседаний рабочей группы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5714DD" w:rsidRDefault="00524212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общественности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повестке которого стоит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</w:tbl>
    <w:p w:rsidR="005714DD" w:rsidRDefault="005714DD">
      <w:pPr>
        <w:spacing w:line="301" w:lineRule="exact"/>
        <w:jc w:val="center"/>
        <w:rPr>
          <w:sz w:val="28"/>
        </w:rPr>
        <w:sectPr w:rsidR="005714DD">
          <w:pgSz w:w="16840" w:h="11910" w:orient="landscape"/>
          <w:pgMar w:top="7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323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</w:tbl>
    <w:p w:rsidR="005714DD" w:rsidRDefault="00524212">
      <w:pPr>
        <w:pStyle w:val="1"/>
        <w:spacing w:line="320" w:lineRule="exact"/>
      </w:pPr>
      <w:r>
        <w:t>Итоговая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мониторинга</w:t>
      </w:r>
    </w:p>
    <w:p w:rsidR="005714DD" w:rsidRDefault="00524212">
      <w:pPr>
        <w:ind w:left="232" w:right="1041"/>
        <w:jc w:val="center"/>
        <w:rPr>
          <w:b/>
          <w:sz w:val="28"/>
        </w:rPr>
      </w:pPr>
      <w:proofErr w:type="gramStart"/>
      <w:r>
        <w:rPr>
          <w:b/>
          <w:sz w:val="28"/>
        </w:rPr>
        <w:t>показателя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«Адаптированная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ОВЗ»</w:t>
      </w:r>
    </w:p>
    <w:p w:rsidR="005714DD" w:rsidRDefault="005714D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«Деятельность»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7796" w:type="dxa"/>
            <w:gridSpan w:val="2"/>
          </w:tcPr>
          <w:p w:rsidR="005714DD" w:rsidRDefault="00524212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81" w:type="dxa"/>
            <w:gridSpan w:val="2"/>
          </w:tcPr>
          <w:p w:rsidR="005714DD" w:rsidRDefault="0052421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1932"/>
        </w:trPr>
        <w:tc>
          <w:tcPr>
            <w:tcW w:w="7796" w:type="dxa"/>
            <w:gridSpan w:val="2"/>
          </w:tcPr>
          <w:p w:rsidR="005714DD" w:rsidRDefault="00524212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редакции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714DD" w:rsidRDefault="00524212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подтверждается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ежегодным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  <w:tc>
          <w:tcPr>
            <w:tcW w:w="8081" w:type="dxa"/>
            <w:gridSpan w:val="2"/>
          </w:tcPr>
          <w:p w:rsidR="005714DD" w:rsidRDefault="005242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ВСОКО,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 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редакции АООП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3"/>
        </w:trPr>
        <w:tc>
          <w:tcPr>
            <w:tcW w:w="7796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«Доступность»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right="18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3221"/>
        </w:trPr>
        <w:tc>
          <w:tcPr>
            <w:tcW w:w="3826" w:type="dxa"/>
          </w:tcPr>
          <w:p w:rsidR="005714DD" w:rsidRDefault="00524212">
            <w:pPr>
              <w:pStyle w:val="TableParagraph"/>
              <w:ind w:left="131" w:right="93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для 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 АООП ДО размещены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ДОО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реализуется рабочая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5714DD" w:rsidRDefault="00524212">
            <w:pPr>
              <w:pStyle w:val="TableParagraph"/>
              <w:spacing w:line="322" w:lineRule="exact"/>
              <w:ind w:left="108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соответствуют</w:t>
            </w:r>
            <w:proofErr w:type="gramEnd"/>
            <w:r>
              <w:rPr>
                <w:sz w:val="28"/>
              </w:rPr>
              <w:t xml:space="preserve"> целям и задачам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3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3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4" w:lineRule="exact"/>
              <w:ind w:right="18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</w:tbl>
    <w:p w:rsidR="005714DD" w:rsidRDefault="005714DD">
      <w:pPr>
        <w:rPr>
          <w:sz w:val="24"/>
        </w:rPr>
        <w:sectPr w:rsidR="005714DD">
          <w:pgSz w:w="16840" w:h="11910" w:orient="landscape"/>
          <w:pgMar w:top="7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4831"/>
        </w:trPr>
        <w:tc>
          <w:tcPr>
            <w:tcW w:w="3826" w:type="dxa"/>
          </w:tcPr>
          <w:p w:rsidR="005714DD" w:rsidRDefault="00524212">
            <w:pPr>
              <w:pStyle w:val="TableParagraph"/>
              <w:tabs>
                <w:tab w:val="left" w:pos="2053"/>
                <w:tab w:val="left" w:pos="2449"/>
                <w:tab w:val="left" w:pos="2487"/>
                <w:tab w:val="left" w:pos="2950"/>
              </w:tabs>
              <w:ind w:left="131"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Программой/в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конспекты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(протоколы)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 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  <w:p w:rsidR="005714DD" w:rsidRDefault="00524212">
            <w:pPr>
              <w:pStyle w:val="TableParagraph"/>
              <w:ind w:left="131" w:right="9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 ознакомления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содержанием АООП ДО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tabs>
                <w:tab w:val="left" w:pos="2629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</w:t>
            </w:r>
          </w:p>
          <w:p w:rsidR="005714DD" w:rsidRDefault="00524212">
            <w:pPr>
              <w:pStyle w:val="TableParagraph"/>
              <w:ind w:left="110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tabs>
                <w:tab w:val="left" w:pos="3412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Автоматически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удовлетворении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3.2.,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4DD" w:rsidRDefault="0052421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  <w:proofErr w:type="gramStart"/>
            <w:r>
              <w:rPr>
                <w:sz w:val="28"/>
              </w:rPr>
              <w:t>. шкал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tabs>
                <w:tab w:val="left" w:pos="2006"/>
                <w:tab w:val="left" w:pos="2632"/>
                <w:tab w:val="left" w:pos="3246"/>
              </w:tabs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 группы по разработке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ознакомлении с этим приказом;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образовательной</w:t>
            </w:r>
          </w:p>
          <w:p w:rsidR="005714DD" w:rsidRDefault="00524212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3826" w:type="dxa"/>
            <w:tcBorders>
              <w:bottom w:val="single" w:sz="6" w:space="0" w:color="000000"/>
            </w:tcBorders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  <w:tcBorders>
              <w:bottom w:val="single" w:sz="6" w:space="0" w:color="000000"/>
            </w:tcBorders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18"/>
        </w:trPr>
        <w:tc>
          <w:tcPr>
            <w:tcW w:w="15877" w:type="dxa"/>
            <w:gridSpan w:val="4"/>
            <w:tcBorders>
              <w:top w:val="single" w:sz="6" w:space="0" w:color="000000"/>
            </w:tcBorders>
          </w:tcPr>
          <w:p w:rsidR="005714DD" w:rsidRDefault="00524212">
            <w:pPr>
              <w:pStyle w:val="TableParagraph"/>
              <w:spacing w:line="299" w:lineRule="exact"/>
              <w:ind w:left="3712" w:right="3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заинтересованных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3542"/>
        </w:trPr>
        <w:tc>
          <w:tcPr>
            <w:tcW w:w="3826" w:type="dxa"/>
          </w:tcPr>
          <w:p w:rsidR="005714DD" w:rsidRDefault="00524212">
            <w:pPr>
              <w:pStyle w:val="TableParagraph"/>
              <w:ind w:left="131" w:right="93"/>
              <w:jc w:val="both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ДОО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 группы.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ind w:left="148" w:right="94"/>
              <w:jc w:val="both"/>
              <w:rPr>
                <w:sz w:val="28"/>
              </w:rPr>
            </w:pP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листе).</w:t>
            </w:r>
          </w:p>
          <w:p w:rsidR="005714DD" w:rsidRDefault="00524212">
            <w:pPr>
              <w:pStyle w:val="TableParagraph"/>
              <w:tabs>
                <w:tab w:val="left" w:pos="2443"/>
                <w:tab w:val="left" w:pos="2481"/>
              </w:tabs>
              <w:ind w:left="148" w:right="94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в повестке которых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</w:p>
          <w:p w:rsidR="00C573D6" w:rsidRDefault="00524212" w:rsidP="00C573D6">
            <w:pPr>
              <w:pStyle w:val="TableParagraph"/>
              <w:spacing w:before="2"/>
              <w:ind w:left="107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анкетирование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 w:rsidR="00C573D6">
              <w:rPr>
                <w:sz w:val="28"/>
              </w:rPr>
              <w:t>.</w:t>
            </w:r>
          </w:p>
          <w:p w:rsidR="005714DD" w:rsidRDefault="00524212">
            <w:pPr>
              <w:pStyle w:val="TableParagraph"/>
              <w:tabs>
                <w:tab w:val="left" w:pos="2471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заседаний рабочей группы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5714DD" w:rsidRDefault="0052421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общественности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повестке которого стоит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</w:tbl>
    <w:p w:rsidR="005714DD" w:rsidRDefault="005714DD">
      <w:pPr>
        <w:spacing w:line="304" w:lineRule="exact"/>
        <w:jc w:val="center"/>
        <w:rPr>
          <w:sz w:val="28"/>
        </w:rPr>
        <w:sectPr w:rsidR="005714DD">
          <w:pgSz w:w="16840" w:h="11910" w:orient="landscape"/>
          <w:pgMar w:top="7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323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</w:tbl>
    <w:p w:rsidR="005714DD" w:rsidRDefault="005714DD">
      <w:pPr>
        <w:pStyle w:val="a3"/>
        <w:ind w:left="0"/>
        <w:rPr>
          <w:b/>
          <w:sz w:val="20"/>
        </w:rPr>
      </w:pPr>
    </w:p>
    <w:p w:rsidR="005714DD" w:rsidRDefault="00524212">
      <w:pPr>
        <w:pStyle w:val="1"/>
        <w:spacing w:before="217" w:line="322" w:lineRule="exact"/>
      </w:pPr>
      <w:r>
        <w:t>Итоговая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мониторинга</w:t>
      </w:r>
    </w:p>
    <w:p w:rsidR="005714DD" w:rsidRDefault="00524212">
      <w:pPr>
        <w:ind w:left="232" w:right="1040"/>
        <w:jc w:val="center"/>
        <w:rPr>
          <w:b/>
          <w:sz w:val="28"/>
        </w:rPr>
      </w:pPr>
      <w:proofErr w:type="gramStart"/>
      <w:r>
        <w:rPr>
          <w:b/>
          <w:sz w:val="28"/>
        </w:rPr>
        <w:t>показателя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ДОО»</w:t>
      </w:r>
    </w:p>
    <w:p w:rsidR="005714DD" w:rsidRDefault="005714D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«Деятельность»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7796" w:type="dxa"/>
            <w:gridSpan w:val="2"/>
          </w:tcPr>
          <w:p w:rsidR="005714DD" w:rsidRDefault="00524212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81" w:type="dxa"/>
            <w:gridSpan w:val="2"/>
          </w:tcPr>
          <w:p w:rsidR="005714DD" w:rsidRDefault="0052421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2256"/>
        </w:trPr>
        <w:tc>
          <w:tcPr>
            <w:tcW w:w="7796" w:type="dxa"/>
            <w:gridSpan w:val="2"/>
          </w:tcPr>
          <w:p w:rsidR="005714DD" w:rsidRDefault="00524212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вносятся изменения в Образовательную программу.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Образовательную программу или принятие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подтверждается</w:t>
            </w:r>
          </w:p>
          <w:p w:rsidR="005714DD" w:rsidRDefault="00524212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ежегодным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  <w:tc>
          <w:tcPr>
            <w:tcW w:w="8081" w:type="dxa"/>
            <w:gridSpan w:val="2"/>
          </w:tcPr>
          <w:p w:rsidR="005714DD" w:rsidRDefault="005242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ВСОКО,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7796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«Доступность»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3220"/>
        </w:trPr>
        <w:tc>
          <w:tcPr>
            <w:tcW w:w="3826" w:type="dxa"/>
          </w:tcPr>
          <w:p w:rsidR="005714DD" w:rsidRDefault="00524212">
            <w:pPr>
              <w:pStyle w:val="TableParagraph"/>
              <w:tabs>
                <w:tab w:val="left" w:pos="3090"/>
              </w:tabs>
              <w:spacing w:line="315" w:lineRule="exact"/>
              <w:ind w:left="131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z w:val="28"/>
              </w:rPr>
              <w:tab/>
              <w:t>текст</w:t>
            </w:r>
          </w:p>
          <w:p w:rsidR="005714DD" w:rsidRDefault="00524212">
            <w:pPr>
              <w:pStyle w:val="TableParagraph"/>
              <w:ind w:left="131" w:right="9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для 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tabs>
                <w:tab w:val="left" w:pos="1781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 ДОО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реализуется рабочая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 качества,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</w:p>
          <w:p w:rsidR="005714DD" w:rsidRDefault="00524212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3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</w:tbl>
    <w:p w:rsidR="005714DD" w:rsidRDefault="005714DD">
      <w:pPr>
        <w:rPr>
          <w:sz w:val="24"/>
        </w:rPr>
        <w:sectPr w:rsidR="005714DD">
          <w:pgSz w:w="16840" w:h="11910" w:orient="landscape"/>
          <w:pgMar w:top="7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2" w:lineRule="exact"/>
              <w:ind w:right="18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4829"/>
        </w:trPr>
        <w:tc>
          <w:tcPr>
            <w:tcW w:w="3826" w:type="dxa"/>
            <w:tcBorders>
              <w:bottom w:val="single" w:sz="6" w:space="0" w:color="000000"/>
            </w:tcBorders>
          </w:tcPr>
          <w:p w:rsidR="005714DD" w:rsidRDefault="00524212">
            <w:pPr>
              <w:pStyle w:val="TableParagraph"/>
              <w:tabs>
                <w:tab w:val="left" w:pos="2053"/>
                <w:tab w:val="left" w:pos="2131"/>
                <w:tab w:val="left" w:pos="2449"/>
                <w:tab w:val="left" w:pos="2487"/>
                <w:tab w:val="left" w:pos="2952"/>
              </w:tabs>
              <w:ind w:left="131" w:right="91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протокола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Программой/в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конспекты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(протоколы)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 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 ознакомления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содержанием</w:t>
            </w:r>
          </w:p>
          <w:p w:rsidR="005714DD" w:rsidRDefault="00524212">
            <w:pPr>
              <w:pStyle w:val="TableParagraph"/>
              <w:ind w:left="131" w:right="9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подписями всех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5714DD" w:rsidRDefault="00524212">
            <w:pPr>
              <w:pStyle w:val="TableParagraph"/>
              <w:tabs>
                <w:tab w:val="left" w:pos="2629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</w:p>
          <w:p w:rsidR="005714DD" w:rsidRDefault="0052421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</w:t>
            </w:r>
          </w:p>
          <w:p w:rsidR="005714DD" w:rsidRDefault="00524212">
            <w:pPr>
              <w:pStyle w:val="TableParagraph"/>
              <w:tabs>
                <w:tab w:val="left" w:pos="2924"/>
              </w:tabs>
              <w:spacing w:line="242" w:lineRule="auto"/>
              <w:ind w:left="110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 w:rsidR="005714DD" w:rsidRDefault="00524212">
            <w:pPr>
              <w:pStyle w:val="TableParagraph"/>
              <w:tabs>
                <w:tab w:val="left" w:pos="3412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Автоматически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удовлетворении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3.2.,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4DD" w:rsidRDefault="005242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  <w:proofErr w:type="gramStart"/>
            <w:r>
              <w:rPr>
                <w:sz w:val="28"/>
              </w:rPr>
              <w:t>. шкал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121" w:type="dxa"/>
            <w:tcBorders>
              <w:bottom w:val="single" w:sz="6" w:space="0" w:color="000000"/>
            </w:tcBorders>
          </w:tcPr>
          <w:p w:rsidR="005714DD" w:rsidRDefault="00524212">
            <w:pPr>
              <w:pStyle w:val="TableParagraph"/>
              <w:tabs>
                <w:tab w:val="left" w:pos="2006"/>
                <w:tab w:val="left" w:pos="2574"/>
                <w:tab w:val="left" w:pos="2632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 группы по разработке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корректировке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заседаний этой рабочей группы,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</w:p>
          <w:p w:rsidR="005714DD" w:rsidRDefault="00524212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программой.</w:t>
            </w:r>
          </w:p>
        </w:tc>
      </w:tr>
      <w:tr w:rsidR="005714DD">
        <w:trPr>
          <w:trHeight w:val="317"/>
        </w:trPr>
        <w:tc>
          <w:tcPr>
            <w:tcW w:w="15877" w:type="dxa"/>
            <w:gridSpan w:val="4"/>
            <w:tcBorders>
              <w:top w:val="single" w:sz="6" w:space="0" w:color="000000"/>
            </w:tcBorders>
          </w:tcPr>
          <w:p w:rsidR="005714DD" w:rsidRDefault="00524212">
            <w:pPr>
              <w:pStyle w:val="TableParagraph"/>
              <w:spacing w:line="298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заинтересованных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1"/>
        </w:trPr>
        <w:tc>
          <w:tcPr>
            <w:tcW w:w="3826" w:type="dxa"/>
          </w:tcPr>
          <w:p w:rsidR="005714DD" w:rsidRDefault="00524212">
            <w:pPr>
              <w:pStyle w:val="TableParagraph"/>
              <w:spacing w:line="301" w:lineRule="exact"/>
              <w:ind w:right="18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2899"/>
        </w:trPr>
        <w:tc>
          <w:tcPr>
            <w:tcW w:w="3826" w:type="dxa"/>
          </w:tcPr>
          <w:p w:rsidR="005714DD" w:rsidRDefault="00524212">
            <w:pPr>
              <w:pStyle w:val="TableParagraph"/>
              <w:ind w:left="131" w:right="9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tabs>
                <w:tab w:val="left" w:pos="2765"/>
              </w:tabs>
              <w:ind w:left="148" w:right="9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председателем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комитета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листе).</w:t>
            </w:r>
          </w:p>
          <w:p w:rsidR="005714DD" w:rsidRDefault="00524212">
            <w:pPr>
              <w:pStyle w:val="TableParagraph"/>
              <w:tabs>
                <w:tab w:val="left" w:pos="2443"/>
                <w:tab w:val="left" w:pos="2481"/>
              </w:tabs>
              <w:spacing w:line="322" w:lineRule="exact"/>
              <w:ind w:left="148" w:right="94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в повестке которых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</w:t>
            </w:r>
            <w:r>
              <w:rPr>
                <w:spacing w:val="-1"/>
                <w:sz w:val="28"/>
              </w:rPr>
              <w:t>ия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</w:p>
          <w:p w:rsidR="005714DD" w:rsidRDefault="00524212">
            <w:pPr>
              <w:pStyle w:val="TableParagraph"/>
              <w:ind w:left="107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анкетирование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 w:rsidR="00C573D6">
              <w:rPr>
                <w:spacing w:val="-67"/>
                <w:sz w:val="28"/>
              </w:rPr>
              <w:t>.</w:t>
            </w:r>
          </w:p>
          <w:p w:rsidR="005714DD" w:rsidRDefault="00524212">
            <w:pPr>
              <w:pStyle w:val="TableParagraph"/>
              <w:tabs>
                <w:tab w:val="left" w:pos="2471"/>
              </w:tabs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протоколов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заседаний рабочей группы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</w:p>
        </w:tc>
        <w:tc>
          <w:tcPr>
            <w:tcW w:w="4121" w:type="dxa"/>
          </w:tcPr>
          <w:p w:rsidR="005714DD" w:rsidRDefault="00524212">
            <w:pPr>
              <w:pStyle w:val="TableParagraph"/>
              <w:tabs>
                <w:tab w:val="left" w:pos="1947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повестке которого стоит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</w:tbl>
    <w:p w:rsidR="005714DD" w:rsidRDefault="005714DD">
      <w:pPr>
        <w:jc w:val="both"/>
        <w:rPr>
          <w:sz w:val="28"/>
        </w:rPr>
        <w:sectPr w:rsidR="005714DD">
          <w:pgSz w:w="16840" w:h="11910" w:orient="landscape"/>
          <w:pgMar w:top="7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970"/>
        <w:gridCol w:w="3960"/>
        <w:gridCol w:w="4121"/>
      </w:tblGrid>
      <w:tr w:rsidR="005714DD">
        <w:trPr>
          <w:trHeight w:val="967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 w:rsidR="005714DD" w:rsidRDefault="00524212">
            <w:pPr>
              <w:pStyle w:val="TableParagraph"/>
              <w:spacing w:line="317" w:lineRule="exact"/>
              <w:ind w:left="14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3960" w:type="dxa"/>
          </w:tcPr>
          <w:p w:rsidR="005714DD" w:rsidRDefault="00524212">
            <w:pPr>
              <w:pStyle w:val="TableParagraph"/>
              <w:tabs>
                <w:tab w:val="left" w:pos="249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программы</w:t>
            </w:r>
          </w:p>
          <w:p w:rsidR="005714DD" w:rsidRDefault="00524212">
            <w:pPr>
              <w:pStyle w:val="TableParagraph"/>
              <w:tabs>
                <w:tab w:val="left" w:pos="719"/>
                <w:tab w:val="left" w:pos="2216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ab/>
              <w:t>участием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общественности)</w:t>
            </w: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8"/>
              </w:rPr>
            </w:pP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3"/>
        </w:trPr>
        <w:tc>
          <w:tcPr>
            <w:tcW w:w="3826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121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</w:tbl>
    <w:p w:rsidR="005714DD" w:rsidRDefault="005714DD">
      <w:pPr>
        <w:rPr>
          <w:sz w:val="24"/>
        </w:rPr>
        <w:sectPr w:rsidR="005714DD">
          <w:pgSz w:w="16840" w:h="11910" w:orient="landscape"/>
          <w:pgMar w:top="700" w:right="380" w:bottom="280" w:left="340" w:header="720" w:footer="720" w:gutter="0"/>
          <w:cols w:space="720"/>
        </w:sectPr>
      </w:pPr>
    </w:p>
    <w:p w:rsidR="005714DD" w:rsidRDefault="00524212">
      <w:pPr>
        <w:pStyle w:val="1"/>
        <w:spacing w:before="59"/>
      </w:pPr>
      <w:r>
        <w:lastRenderedPageBreak/>
        <w:t>Итоговая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мониторинга</w:t>
      </w:r>
    </w:p>
    <w:p w:rsidR="005714DD" w:rsidRDefault="00524212">
      <w:pPr>
        <w:spacing w:before="3"/>
        <w:ind w:left="232" w:right="1040"/>
        <w:jc w:val="center"/>
        <w:rPr>
          <w:b/>
          <w:sz w:val="28"/>
        </w:rPr>
      </w:pPr>
      <w:proofErr w:type="gramStart"/>
      <w:r>
        <w:rPr>
          <w:b/>
          <w:sz w:val="28"/>
        </w:rPr>
        <w:t>показателя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«Адаптированные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ДОО»</w:t>
      </w:r>
    </w:p>
    <w:p w:rsidR="005714DD" w:rsidRDefault="005714D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3929"/>
        <w:gridCol w:w="3883"/>
        <w:gridCol w:w="4083"/>
      </w:tblGrid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«Деятельность»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3"/>
        </w:trPr>
        <w:tc>
          <w:tcPr>
            <w:tcW w:w="3982" w:type="dxa"/>
          </w:tcPr>
          <w:p w:rsidR="005714DD" w:rsidRDefault="00524212">
            <w:pPr>
              <w:pStyle w:val="TableParagraph"/>
              <w:spacing w:line="304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29" w:type="dxa"/>
          </w:tcPr>
          <w:p w:rsidR="005714DD" w:rsidRDefault="00524212">
            <w:pPr>
              <w:pStyle w:val="TableParagraph"/>
              <w:spacing w:line="30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66" w:type="dxa"/>
            <w:gridSpan w:val="2"/>
          </w:tcPr>
          <w:p w:rsidR="005714DD" w:rsidRDefault="00524212">
            <w:pPr>
              <w:pStyle w:val="TableParagraph"/>
              <w:spacing w:line="30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714DD">
        <w:trPr>
          <w:trHeight w:val="1608"/>
        </w:trPr>
        <w:tc>
          <w:tcPr>
            <w:tcW w:w="3982" w:type="dxa"/>
          </w:tcPr>
          <w:p w:rsidR="005714DD" w:rsidRDefault="00524212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 разработана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(основание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5714DD" w:rsidRDefault="005242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ТПМПК).</w:t>
            </w:r>
          </w:p>
        </w:tc>
        <w:tc>
          <w:tcPr>
            <w:tcW w:w="3929" w:type="dxa"/>
          </w:tcPr>
          <w:p w:rsidR="005714DD" w:rsidRDefault="00524212">
            <w:pPr>
              <w:pStyle w:val="TableParagraph"/>
              <w:ind w:left="115" w:right="97"/>
              <w:jc w:val="both"/>
              <w:rPr>
                <w:sz w:val="28"/>
              </w:rPr>
            </w:pPr>
            <w:r>
              <w:rPr>
                <w:sz w:val="28"/>
              </w:rPr>
              <w:t>Структура АОП 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частично.</w:t>
            </w:r>
          </w:p>
        </w:tc>
        <w:tc>
          <w:tcPr>
            <w:tcW w:w="7966" w:type="dxa"/>
            <w:gridSpan w:val="2"/>
          </w:tcPr>
          <w:p w:rsidR="005714DD" w:rsidRDefault="0052421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5714DD">
        <w:trPr>
          <w:trHeight w:val="323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3982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29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7966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«Доступность»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3"/>
        </w:trPr>
        <w:tc>
          <w:tcPr>
            <w:tcW w:w="3982" w:type="dxa"/>
          </w:tcPr>
          <w:p w:rsidR="005714DD" w:rsidRDefault="00524212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29" w:type="dxa"/>
          </w:tcPr>
          <w:p w:rsidR="005714DD" w:rsidRDefault="00524212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883" w:type="dxa"/>
          </w:tcPr>
          <w:p w:rsidR="005714DD" w:rsidRDefault="00524212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083" w:type="dxa"/>
          </w:tcPr>
          <w:p w:rsidR="005714DD" w:rsidRDefault="00524212">
            <w:pPr>
              <w:pStyle w:val="TableParagraph"/>
              <w:spacing w:line="30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714DD">
        <w:trPr>
          <w:trHeight w:val="4186"/>
        </w:trPr>
        <w:tc>
          <w:tcPr>
            <w:tcW w:w="3982" w:type="dxa"/>
          </w:tcPr>
          <w:p w:rsidR="005714DD" w:rsidRDefault="00524212">
            <w:pPr>
              <w:pStyle w:val="TableParagraph"/>
              <w:tabs>
                <w:tab w:val="left" w:pos="3729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Полный текст АОП доступен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5714DD" w:rsidRDefault="00524212">
            <w:pPr>
              <w:pStyle w:val="TableParagraph"/>
              <w:tabs>
                <w:tab w:val="left" w:pos="2604"/>
              </w:tabs>
              <w:ind w:left="110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предъявляется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ОВЗ.</w:t>
            </w:r>
          </w:p>
        </w:tc>
        <w:tc>
          <w:tcPr>
            <w:tcW w:w="3929" w:type="dxa"/>
          </w:tcPr>
          <w:p w:rsidR="005714DD" w:rsidRDefault="00524212">
            <w:pPr>
              <w:pStyle w:val="TableParagraph"/>
              <w:tabs>
                <w:tab w:val="left" w:pos="3681"/>
              </w:tabs>
              <w:ind w:left="100" w:right="94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АОП хранится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предъявляется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ОВЗ.</w:t>
            </w:r>
          </w:p>
        </w:tc>
        <w:tc>
          <w:tcPr>
            <w:tcW w:w="3883" w:type="dxa"/>
          </w:tcPr>
          <w:p w:rsidR="005714DD" w:rsidRDefault="005714DD">
            <w:pPr>
              <w:pStyle w:val="TableParagraph"/>
              <w:rPr>
                <w:sz w:val="28"/>
              </w:rPr>
            </w:pPr>
          </w:p>
        </w:tc>
        <w:tc>
          <w:tcPr>
            <w:tcW w:w="4083" w:type="dxa"/>
          </w:tcPr>
          <w:p w:rsidR="005714DD" w:rsidRDefault="00524212">
            <w:pPr>
              <w:pStyle w:val="TableParagraph"/>
              <w:tabs>
                <w:tab w:val="left" w:pos="2086"/>
                <w:tab w:val="left" w:pos="2986"/>
                <w:tab w:val="left" w:pos="3018"/>
              </w:tabs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у специалистов,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ребёнка по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67"/>
                <w:sz w:val="28"/>
              </w:rPr>
              <w:t xml:space="preserve"> </w:t>
            </w:r>
            <w:r w:rsidR="00C573D6">
              <w:rPr>
                <w:sz w:val="28"/>
              </w:rPr>
              <w:t>качества, к</w:t>
            </w:r>
            <w:bookmarkStart w:id="0" w:name="_GoBack"/>
            <w:bookmarkEnd w:id="0"/>
            <w:r>
              <w:rPr>
                <w:spacing w:val="-1"/>
                <w:sz w:val="28"/>
              </w:rPr>
              <w:t>оторые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</w:p>
          <w:p w:rsidR="005714DD" w:rsidRDefault="005242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АОП.</w:t>
            </w: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3"/>
        </w:trPr>
        <w:tc>
          <w:tcPr>
            <w:tcW w:w="3982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29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1"/>
        </w:trPr>
        <w:tc>
          <w:tcPr>
            <w:tcW w:w="15877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</w:tbl>
    <w:p w:rsidR="005714DD" w:rsidRDefault="005714DD">
      <w:pPr>
        <w:spacing w:line="301" w:lineRule="exact"/>
        <w:jc w:val="center"/>
        <w:rPr>
          <w:sz w:val="28"/>
        </w:rPr>
        <w:sectPr w:rsidR="005714DD">
          <w:pgSz w:w="16840" w:h="11910" w:orient="landscape"/>
          <w:pgMar w:top="64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937"/>
        <w:gridCol w:w="3884"/>
        <w:gridCol w:w="4084"/>
      </w:tblGrid>
      <w:tr w:rsidR="005714DD">
        <w:trPr>
          <w:trHeight w:val="323"/>
        </w:trPr>
        <w:tc>
          <w:tcPr>
            <w:tcW w:w="3975" w:type="dxa"/>
          </w:tcPr>
          <w:p w:rsidR="005714DD" w:rsidRDefault="00524212">
            <w:pPr>
              <w:pStyle w:val="TableParagraph"/>
              <w:spacing w:line="30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3937" w:type="dxa"/>
          </w:tcPr>
          <w:p w:rsidR="005714DD" w:rsidRDefault="00524212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68" w:type="dxa"/>
            <w:gridSpan w:val="2"/>
          </w:tcPr>
          <w:p w:rsidR="005714DD" w:rsidRDefault="00524212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714DD">
        <w:trPr>
          <w:trHeight w:val="2897"/>
        </w:trPr>
        <w:tc>
          <w:tcPr>
            <w:tcW w:w="3975" w:type="dxa"/>
          </w:tcPr>
          <w:p w:rsidR="005714DD" w:rsidRDefault="00524212">
            <w:pPr>
              <w:pStyle w:val="TableParagraph"/>
              <w:tabs>
                <w:tab w:val="left" w:pos="2454"/>
                <w:tab w:val="left" w:pos="2534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Педагоги группы ознакомлены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психолого-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консилиума,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обсуждалось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согласовывалась,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</w:p>
          <w:p w:rsidR="005714DD" w:rsidRDefault="005242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педагогов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937" w:type="dxa"/>
          </w:tcPr>
          <w:p w:rsidR="005714DD" w:rsidRDefault="00524212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</w:p>
          <w:p w:rsidR="005714DD" w:rsidRDefault="00524212">
            <w:pPr>
              <w:pStyle w:val="TableParagraph"/>
              <w:tabs>
                <w:tab w:val="left" w:pos="3220"/>
              </w:tabs>
              <w:ind w:left="10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консилиума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АОП</w:t>
            </w:r>
          </w:p>
          <w:p w:rsidR="005714DD" w:rsidRDefault="00524212">
            <w:pPr>
              <w:pStyle w:val="TableParagraph"/>
              <w:tabs>
                <w:tab w:val="left" w:pos="2716"/>
              </w:tabs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обсуждалась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Фамилии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данную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указаны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5714DD" w:rsidRDefault="0052421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титульном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</w:tc>
        <w:tc>
          <w:tcPr>
            <w:tcW w:w="7968" w:type="dxa"/>
            <w:gridSpan w:val="2"/>
          </w:tcPr>
          <w:p w:rsidR="005714DD" w:rsidRDefault="00524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Автоматически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удовлетворении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3.1.,</w:t>
            </w:r>
            <w:proofErr w:type="gram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14DD" w:rsidRDefault="0052421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5714DD">
        <w:trPr>
          <w:trHeight w:val="323"/>
        </w:trPr>
        <w:tc>
          <w:tcPr>
            <w:tcW w:w="15880" w:type="dxa"/>
            <w:gridSpan w:val="4"/>
          </w:tcPr>
          <w:p w:rsidR="005714DD" w:rsidRDefault="00524212">
            <w:pPr>
              <w:pStyle w:val="TableParagraph"/>
              <w:spacing w:line="304" w:lineRule="exact"/>
              <w:ind w:left="3712" w:right="3699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1"/>
        </w:trPr>
        <w:tc>
          <w:tcPr>
            <w:tcW w:w="3975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37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4084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  <w:tr w:rsidR="005714DD">
        <w:trPr>
          <w:trHeight w:val="321"/>
        </w:trPr>
        <w:tc>
          <w:tcPr>
            <w:tcW w:w="15880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7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«Вовлечение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заинтересованных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уровнем</w:t>
            </w:r>
          </w:p>
        </w:tc>
      </w:tr>
      <w:tr w:rsidR="005714DD">
        <w:trPr>
          <w:trHeight w:val="323"/>
        </w:trPr>
        <w:tc>
          <w:tcPr>
            <w:tcW w:w="3975" w:type="dxa"/>
          </w:tcPr>
          <w:p w:rsidR="005714DD" w:rsidRDefault="00524212">
            <w:pPr>
              <w:pStyle w:val="TableParagraph"/>
              <w:spacing w:line="30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37" w:type="dxa"/>
          </w:tcPr>
          <w:p w:rsidR="005714DD" w:rsidRDefault="00524212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68" w:type="dxa"/>
            <w:gridSpan w:val="2"/>
          </w:tcPr>
          <w:p w:rsidR="005714DD" w:rsidRDefault="00524212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714DD">
        <w:trPr>
          <w:trHeight w:val="2253"/>
        </w:trPr>
        <w:tc>
          <w:tcPr>
            <w:tcW w:w="3975" w:type="dxa"/>
          </w:tcPr>
          <w:p w:rsidR="005714DD" w:rsidRDefault="00524212">
            <w:pPr>
              <w:pStyle w:val="TableParagraph"/>
              <w:ind w:left="146" w:right="92"/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согласовании АОП стоит на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</w:tc>
        <w:tc>
          <w:tcPr>
            <w:tcW w:w="3937" w:type="dxa"/>
          </w:tcPr>
          <w:p w:rsidR="005714DD" w:rsidRDefault="00524212">
            <w:pPr>
              <w:pStyle w:val="TableParagraph"/>
              <w:ind w:left="143" w:right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</w:p>
          <w:p w:rsidR="005714DD" w:rsidRDefault="00524212">
            <w:pPr>
              <w:pStyle w:val="TableParagraph"/>
              <w:tabs>
                <w:tab w:val="left" w:pos="2691"/>
              </w:tabs>
              <w:ind w:left="143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консилиума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отражено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5714DD" w:rsidRDefault="00524212">
            <w:pPr>
              <w:pStyle w:val="TableParagraph"/>
              <w:spacing w:line="322" w:lineRule="exact"/>
              <w:ind w:left="143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стоит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</w:p>
        </w:tc>
        <w:tc>
          <w:tcPr>
            <w:tcW w:w="7968" w:type="dxa"/>
            <w:gridSpan w:val="2"/>
          </w:tcPr>
          <w:p w:rsidR="005714DD" w:rsidRDefault="00524212">
            <w:pPr>
              <w:pStyle w:val="TableParagraph"/>
              <w:ind w:left="143" w:right="9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консилиума отражен учет мнения родителей при 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участием родителей.</w:t>
            </w:r>
          </w:p>
        </w:tc>
      </w:tr>
      <w:tr w:rsidR="005714DD">
        <w:trPr>
          <w:trHeight w:val="321"/>
        </w:trPr>
        <w:tc>
          <w:tcPr>
            <w:tcW w:w="15880" w:type="dxa"/>
            <w:gridSpan w:val="4"/>
          </w:tcPr>
          <w:p w:rsidR="005714DD" w:rsidRDefault="00524212">
            <w:pPr>
              <w:pStyle w:val="TableParagraph"/>
              <w:spacing w:line="301" w:lineRule="exact"/>
              <w:ind w:left="3712" w:right="3699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фактически</w:t>
            </w:r>
            <w:proofErr w:type="gramEnd"/>
          </w:p>
        </w:tc>
      </w:tr>
      <w:tr w:rsidR="005714DD">
        <w:trPr>
          <w:trHeight w:val="323"/>
        </w:trPr>
        <w:tc>
          <w:tcPr>
            <w:tcW w:w="3975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3937" w:type="dxa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  <w:gridSpan w:val="2"/>
          </w:tcPr>
          <w:p w:rsidR="005714DD" w:rsidRDefault="005714DD">
            <w:pPr>
              <w:pStyle w:val="TableParagraph"/>
              <w:rPr>
                <w:sz w:val="24"/>
              </w:rPr>
            </w:pPr>
          </w:p>
        </w:tc>
      </w:tr>
    </w:tbl>
    <w:p w:rsidR="00524212" w:rsidRDefault="00524212"/>
    <w:sectPr w:rsidR="00524212">
      <w:pgSz w:w="16840" w:h="11910" w:orient="landscape"/>
      <w:pgMar w:top="70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A2"/>
    <w:multiLevelType w:val="hybridMultilevel"/>
    <w:tmpl w:val="AD983934"/>
    <w:lvl w:ilvl="0" w:tplc="C8E47D26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E4261E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C9DE0740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79D08C28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64C0A2C0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15A24F2E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228E2156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39A000F2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A1DC021A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1">
    <w:nsid w:val="0F5200DD"/>
    <w:multiLevelType w:val="hybridMultilevel"/>
    <w:tmpl w:val="B442C378"/>
    <w:lvl w:ilvl="0" w:tplc="4C7CA2FA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4E3606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D3DC3E4C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696E1D74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673E50EA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80A01B9A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234681C8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762631E0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DDB86EC4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2">
    <w:nsid w:val="1CB86C3C"/>
    <w:multiLevelType w:val="hybridMultilevel"/>
    <w:tmpl w:val="27B24F62"/>
    <w:lvl w:ilvl="0" w:tplc="E810529C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4875A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0464CB6E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B8ECE350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0EAA0F2C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71CAC41A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9F78675C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8F10D0B2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FB26A9C0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3">
    <w:nsid w:val="2A510D56"/>
    <w:multiLevelType w:val="hybridMultilevel"/>
    <w:tmpl w:val="9D4029B4"/>
    <w:lvl w:ilvl="0" w:tplc="3A4CC7F6">
      <w:start w:val="3"/>
      <w:numFmt w:val="decimal"/>
      <w:lvlText w:val="%1."/>
      <w:lvlJc w:val="left"/>
      <w:pPr>
        <w:ind w:left="1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8E182A">
      <w:numFmt w:val="bullet"/>
      <w:lvlText w:val="•"/>
      <w:lvlJc w:val="left"/>
      <w:pPr>
        <w:ind w:left="1122" w:hanging="345"/>
      </w:pPr>
      <w:rPr>
        <w:rFonts w:hint="default"/>
        <w:lang w:val="ru-RU" w:eastAsia="en-US" w:bidi="ar-SA"/>
      </w:rPr>
    </w:lvl>
    <w:lvl w:ilvl="2" w:tplc="6D8858EA">
      <w:numFmt w:val="bullet"/>
      <w:lvlText w:val="•"/>
      <w:lvlJc w:val="left"/>
      <w:pPr>
        <w:ind w:left="2125" w:hanging="345"/>
      </w:pPr>
      <w:rPr>
        <w:rFonts w:hint="default"/>
        <w:lang w:val="ru-RU" w:eastAsia="en-US" w:bidi="ar-SA"/>
      </w:rPr>
    </w:lvl>
    <w:lvl w:ilvl="3" w:tplc="7930C2D6">
      <w:numFmt w:val="bullet"/>
      <w:lvlText w:val="•"/>
      <w:lvlJc w:val="left"/>
      <w:pPr>
        <w:ind w:left="3127" w:hanging="345"/>
      </w:pPr>
      <w:rPr>
        <w:rFonts w:hint="default"/>
        <w:lang w:val="ru-RU" w:eastAsia="en-US" w:bidi="ar-SA"/>
      </w:rPr>
    </w:lvl>
    <w:lvl w:ilvl="4" w:tplc="22B0334A">
      <w:numFmt w:val="bullet"/>
      <w:lvlText w:val="•"/>
      <w:lvlJc w:val="left"/>
      <w:pPr>
        <w:ind w:left="4130" w:hanging="345"/>
      </w:pPr>
      <w:rPr>
        <w:rFonts w:hint="default"/>
        <w:lang w:val="ru-RU" w:eastAsia="en-US" w:bidi="ar-SA"/>
      </w:rPr>
    </w:lvl>
    <w:lvl w:ilvl="5" w:tplc="F3968A0E">
      <w:numFmt w:val="bullet"/>
      <w:lvlText w:val="•"/>
      <w:lvlJc w:val="left"/>
      <w:pPr>
        <w:ind w:left="5133" w:hanging="345"/>
      </w:pPr>
      <w:rPr>
        <w:rFonts w:hint="default"/>
        <w:lang w:val="ru-RU" w:eastAsia="en-US" w:bidi="ar-SA"/>
      </w:rPr>
    </w:lvl>
    <w:lvl w:ilvl="6" w:tplc="CAB6508C">
      <w:numFmt w:val="bullet"/>
      <w:lvlText w:val="•"/>
      <w:lvlJc w:val="left"/>
      <w:pPr>
        <w:ind w:left="6135" w:hanging="345"/>
      </w:pPr>
      <w:rPr>
        <w:rFonts w:hint="default"/>
        <w:lang w:val="ru-RU" w:eastAsia="en-US" w:bidi="ar-SA"/>
      </w:rPr>
    </w:lvl>
    <w:lvl w:ilvl="7" w:tplc="82FC5CDA">
      <w:numFmt w:val="bullet"/>
      <w:lvlText w:val="•"/>
      <w:lvlJc w:val="left"/>
      <w:pPr>
        <w:ind w:left="7138" w:hanging="345"/>
      </w:pPr>
      <w:rPr>
        <w:rFonts w:hint="default"/>
        <w:lang w:val="ru-RU" w:eastAsia="en-US" w:bidi="ar-SA"/>
      </w:rPr>
    </w:lvl>
    <w:lvl w:ilvl="8" w:tplc="9DCE7FF0">
      <w:numFmt w:val="bullet"/>
      <w:lvlText w:val="•"/>
      <w:lvlJc w:val="left"/>
      <w:pPr>
        <w:ind w:left="8141" w:hanging="345"/>
      </w:pPr>
      <w:rPr>
        <w:rFonts w:hint="default"/>
        <w:lang w:val="ru-RU" w:eastAsia="en-US" w:bidi="ar-SA"/>
      </w:rPr>
    </w:lvl>
  </w:abstractNum>
  <w:abstractNum w:abstractNumId="4">
    <w:nsid w:val="2CFD1756"/>
    <w:multiLevelType w:val="hybridMultilevel"/>
    <w:tmpl w:val="D4020BEA"/>
    <w:lvl w:ilvl="0" w:tplc="5DF86C0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E0F830">
      <w:start w:val="1"/>
      <w:numFmt w:val="decimal"/>
      <w:lvlText w:val="%2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D8C9034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A746A9F2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1A6620A8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3CF849C0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B312360E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0694A6A4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83E69B7C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5">
    <w:nsid w:val="56AB3484"/>
    <w:multiLevelType w:val="hybridMultilevel"/>
    <w:tmpl w:val="EE74811C"/>
    <w:lvl w:ilvl="0" w:tplc="9AEE45D0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4C2E38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A072BB58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AB5EE42C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2C0C1F5C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6A8C0338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E3F269FC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6636943E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B5B6A624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6">
    <w:nsid w:val="695B12D2"/>
    <w:multiLevelType w:val="hybridMultilevel"/>
    <w:tmpl w:val="52807346"/>
    <w:lvl w:ilvl="0" w:tplc="B4B2C7AE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04A5C8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7592D972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851AB012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3134FB7C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4D1EE980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6F9AF456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3E3853B2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353E1670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D"/>
    <w:rsid w:val="00524212"/>
    <w:rsid w:val="005714DD"/>
    <w:rsid w:val="007B3113"/>
    <w:rsid w:val="00C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D127-6A0D-43D7-B6D6-7E33AE3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 w:right="10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2022-12-29T05:08:00Z</dcterms:created>
  <dcterms:modified xsi:type="dcterms:W3CDTF">2022-12-29T05:10:00Z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